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C70B80" w:rsidRDefault="0035339C" w:rsidP="0037134A">
      <w:pPr>
        <w:pStyle w:val="Title"/>
        <w:spacing w:after="0"/>
        <w:rPr>
          <w:rFonts w:ascii="Arial" w:hAnsi="Arial" w:cs="Arial"/>
          <w:szCs w:val="40"/>
        </w:rPr>
      </w:pPr>
      <w:r w:rsidRPr="00C70B80">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163C54" w:rsidTr="00692133">
        <w:trPr>
          <w:cantSplit/>
        </w:trPr>
        <w:tc>
          <w:tcPr>
            <w:tcW w:w="1980" w:type="dxa"/>
            <w:shd w:val="clear" w:color="auto" w:fill="auto"/>
            <w:tcMar>
              <w:left w:w="0" w:type="dxa"/>
            </w:tcMar>
            <w:vAlign w:val="center"/>
          </w:tcPr>
          <w:p w:rsidR="0035339C" w:rsidRPr="00163C54" w:rsidRDefault="0035339C" w:rsidP="0037134A">
            <w:pPr>
              <w:pStyle w:val="Heading1"/>
              <w:rPr>
                <w:rFonts w:ascii="Arial" w:hAnsi="Arial" w:cs="Arial"/>
                <w:b/>
                <w:sz w:val="16"/>
                <w:szCs w:val="16"/>
              </w:rPr>
            </w:pPr>
            <w:r w:rsidRPr="00163C54">
              <w:rPr>
                <w:rFonts w:ascii="Arial" w:hAnsi="Arial" w:cs="Arial"/>
                <w:b/>
                <w:sz w:val="16"/>
                <w:szCs w:val="16"/>
              </w:rPr>
              <w:t>Minutes</w:t>
            </w:r>
          </w:p>
        </w:tc>
        <w:sdt>
          <w:sdtPr>
            <w:rPr>
              <w:rFonts w:ascii="Arial" w:hAnsi="Arial" w:cs="Arial"/>
              <w:b/>
              <w:szCs w:val="16"/>
            </w:rPr>
            <w:alias w:val="Date"/>
            <w:tag w:val="Date"/>
            <w:id w:val="48425581"/>
            <w:placeholder>
              <w:docPart w:val="5B846465837F4BEE927130F585CED9A6"/>
            </w:placeholder>
            <w:date w:fullDate="2015-07-20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163C54" w:rsidRDefault="00E75760" w:rsidP="0037134A">
                <w:pPr>
                  <w:pStyle w:val="Details"/>
                  <w:rPr>
                    <w:rFonts w:ascii="Arial" w:hAnsi="Arial" w:cs="Arial"/>
                    <w:b/>
                    <w:szCs w:val="16"/>
                  </w:rPr>
                </w:pPr>
                <w:r>
                  <w:rPr>
                    <w:rFonts w:ascii="Arial" w:hAnsi="Arial" w:cs="Arial"/>
                    <w:b/>
                    <w:szCs w:val="16"/>
                  </w:rPr>
                  <w:t>July 20, 2015</w:t>
                </w:r>
              </w:p>
            </w:tc>
          </w:sdtContent>
        </w:sdt>
        <w:tc>
          <w:tcPr>
            <w:tcW w:w="2231" w:type="dxa"/>
            <w:shd w:val="clear" w:color="auto" w:fill="auto"/>
            <w:tcMar>
              <w:left w:w="0" w:type="dxa"/>
            </w:tcMar>
            <w:vAlign w:val="center"/>
          </w:tcPr>
          <w:p w:rsidR="0035339C" w:rsidRPr="00163C54" w:rsidRDefault="0035339C" w:rsidP="0037134A">
            <w:pPr>
              <w:pStyle w:val="Details"/>
              <w:rPr>
                <w:rFonts w:ascii="Arial" w:hAnsi="Arial" w:cs="Arial"/>
                <w:b/>
                <w:szCs w:val="16"/>
              </w:rPr>
            </w:pPr>
            <w:r w:rsidRPr="00163C54">
              <w:rPr>
                <w:rFonts w:ascii="Arial" w:hAnsi="Arial" w:cs="Arial"/>
                <w:b/>
                <w:szCs w:val="16"/>
              </w:rPr>
              <w:t>7:00 p.m.</w:t>
            </w:r>
          </w:p>
        </w:tc>
        <w:tc>
          <w:tcPr>
            <w:tcW w:w="3240" w:type="dxa"/>
            <w:shd w:val="clear" w:color="auto" w:fill="auto"/>
            <w:tcMar>
              <w:left w:w="0" w:type="dxa"/>
            </w:tcMar>
            <w:vAlign w:val="center"/>
          </w:tcPr>
          <w:p w:rsidR="0035339C" w:rsidRPr="00163C54" w:rsidRDefault="002520D3" w:rsidP="0037134A">
            <w:pPr>
              <w:pStyle w:val="Details"/>
              <w:rPr>
                <w:rFonts w:ascii="Arial" w:hAnsi="Arial" w:cs="Arial"/>
                <w:b/>
                <w:szCs w:val="16"/>
              </w:rPr>
            </w:pPr>
            <w:r w:rsidRPr="00163C54">
              <w:rPr>
                <w:rFonts w:ascii="Arial" w:hAnsi="Arial" w:cs="Arial"/>
                <w:b/>
                <w:szCs w:val="16"/>
              </w:rPr>
              <w:t>420 ne MARINE DRIVE</w:t>
            </w:r>
            <w:r w:rsidR="0035339C" w:rsidRPr="00163C54">
              <w:rPr>
                <w:rFonts w:ascii="Arial" w:hAnsi="Arial" w:cs="Arial"/>
                <w:b/>
                <w:szCs w:val="16"/>
              </w:rPr>
              <w:t xml:space="preserve"> </w:t>
            </w:r>
          </w:p>
          <w:p w:rsidR="0035339C" w:rsidRPr="00163C54" w:rsidRDefault="0035339C" w:rsidP="0037134A">
            <w:pPr>
              <w:pStyle w:val="Details"/>
              <w:rPr>
                <w:rFonts w:ascii="Arial" w:hAnsi="Arial" w:cs="Arial"/>
                <w:b/>
                <w:szCs w:val="16"/>
              </w:rPr>
            </w:pPr>
            <w:r w:rsidRPr="00163C54">
              <w:rPr>
                <w:rFonts w:ascii="Arial" w:hAnsi="Arial" w:cs="Arial"/>
                <w:b/>
                <w:szCs w:val="16"/>
              </w:rPr>
              <w:t>PORTLAND, OR 97211</w:t>
            </w:r>
          </w:p>
        </w:tc>
      </w:tr>
    </w:tbl>
    <w:p w:rsidR="0035339C" w:rsidRPr="00163C54" w:rsidRDefault="0035339C" w:rsidP="0037134A">
      <w:pPr>
        <w:rPr>
          <w:rFonts w:ascii="Arial" w:hAnsi="Arial" w:cs="Arial"/>
          <w:b/>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163C54"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163C54" w:rsidRDefault="00B70686" w:rsidP="0037134A">
            <w:pPr>
              <w:pStyle w:val="Heading3"/>
              <w:spacing w:before="0" w:after="0"/>
              <w:rPr>
                <w:rFonts w:ascii="Arial" w:hAnsi="Arial" w:cs="Arial"/>
                <w:szCs w:val="16"/>
              </w:rPr>
            </w:pPr>
            <w:r w:rsidRPr="00163C54">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163C54" w:rsidRDefault="002520D3" w:rsidP="00EF443F">
            <w:pPr>
              <w:rPr>
                <w:rFonts w:ascii="Arial" w:hAnsi="Arial" w:cs="Arial"/>
                <w:b/>
                <w:szCs w:val="16"/>
              </w:rPr>
            </w:pPr>
            <w:r w:rsidRPr="00163C54">
              <w:rPr>
                <w:rFonts w:ascii="Arial" w:hAnsi="Arial" w:cs="Arial"/>
                <w:b/>
                <w:szCs w:val="16"/>
              </w:rPr>
              <w:t xml:space="preserve">GORGY GONZALES, </w:t>
            </w:r>
            <w:r w:rsidR="002D1886">
              <w:rPr>
                <w:rFonts w:ascii="Arial" w:hAnsi="Arial" w:cs="Arial"/>
                <w:b/>
                <w:szCs w:val="16"/>
              </w:rPr>
              <w:t>JILL MONTCHALIN, JAN STRAND</w:t>
            </w:r>
          </w:p>
        </w:tc>
      </w:tr>
      <w:tr w:rsidR="00B70686" w:rsidRPr="00163C54"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163C54" w:rsidRDefault="006625F7" w:rsidP="0037134A">
            <w:pPr>
              <w:pStyle w:val="Heading3"/>
              <w:spacing w:before="0" w:after="0"/>
              <w:rPr>
                <w:rFonts w:ascii="Arial" w:hAnsi="Arial" w:cs="Arial"/>
                <w:szCs w:val="16"/>
              </w:rPr>
            </w:pPr>
            <w:r w:rsidRPr="00163C54">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163C54" w:rsidRDefault="00B70686" w:rsidP="0037134A">
            <w:pPr>
              <w:ind w:left="0"/>
              <w:rPr>
                <w:rFonts w:ascii="Arial" w:hAnsi="Arial" w:cs="Arial"/>
                <w:b/>
                <w:szCs w:val="16"/>
              </w:rPr>
            </w:pPr>
          </w:p>
        </w:tc>
      </w:tr>
      <w:tr w:rsidR="006625F7" w:rsidRPr="00163C54"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163C54" w:rsidRDefault="006625F7" w:rsidP="0037134A">
            <w:pPr>
              <w:pStyle w:val="Heading3"/>
              <w:spacing w:before="0" w:after="0"/>
              <w:rPr>
                <w:rFonts w:ascii="Arial" w:hAnsi="Arial" w:cs="Arial"/>
                <w:szCs w:val="16"/>
              </w:rPr>
            </w:pPr>
            <w:r w:rsidRPr="00163C54">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2520D3" w:rsidRPr="00163C54" w:rsidRDefault="00EE52E0" w:rsidP="008803A3">
            <w:pPr>
              <w:ind w:left="0"/>
              <w:rPr>
                <w:rFonts w:ascii="Arial" w:hAnsi="Arial" w:cs="Arial"/>
                <w:b/>
                <w:szCs w:val="16"/>
              </w:rPr>
            </w:pPr>
            <w:r>
              <w:rPr>
                <w:rFonts w:ascii="Arial" w:hAnsi="Arial" w:cs="Arial"/>
                <w:b/>
                <w:szCs w:val="16"/>
              </w:rPr>
              <w:t xml:space="preserve">  JONATHAN HECHT</w:t>
            </w:r>
            <w:r w:rsidR="000B49BD">
              <w:rPr>
                <w:rFonts w:ascii="Arial" w:hAnsi="Arial" w:cs="Arial"/>
                <w:b/>
                <w:szCs w:val="16"/>
              </w:rPr>
              <w:t>, DEANNA PONDER</w:t>
            </w:r>
          </w:p>
        </w:tc>
      </w:tr>
      <w:tr w:rsidR="00B70686" w:rsidRPr="00163C54"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163C54" w:rsidRDefault="00B70686" w:rsidP="0037134A">
            <w:pPr>
              <w:pStyle w:val="Heading3"/>
              <w:spacing w:before="0" w:after="0"/>
              <w:rPr>
                <w:rFonts w:ascii="Arial" w:hAnsi="Arial" w:cs="Arial"/>
                <w:szCs w:val="16"/>
              </w:rPr>
            </w:pPr>
            <w:r w:rsidRPr="00163C54">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163C54" w:rsidRDefault="00DD7E31" w:rsidP="0037134A">
            <w:pPr>
              <w:ind w:left="0"/>
              <w:rPr>
                <w:rFonts w:ascii="Arial" w:hAnsi="Arial" w:cs="Arial"/>
                <w:b/>
                <w:szCs w:val="16"/>
              </w:rPr>
            </w:pPr>
            <w:r>
              <w:rPr>
                <w:rFonts w:ascii="Arial" w:hAnsi="Arial" w:cs="Arial"/>
                <w:b/>
                <w:szCs w:val="16"/>
              </w:rPr>
              <w:t xml:space="preserve">  JAN STRAND</w:t>
            </w:r>
          </w:p>
        </w:tc>
      </w:tr>
      <w:tr w:rsidR="00B70686" w:rsidRPr="00163C54" w:rsidTr="006625F7">
        <w:trPr>
          <w:trHeight w:val="360"/>
        </w:trPr>
        <w:tc>
          <w:tcPr>
            <w:tcW w:w="2515" w:type="dxa"/>
            <w:shd w:val="clear" w:color="auto" w:fill="F2F2F2" w:themeFill="background1" w:themeFillShade="F2"/>
            <w:vAlign w:val="center"/>
          </w:tcPr>
          <w:p w:rsidR="00B70686" w:rsidRPr="00163C54" w:rsidRDefault="006625F7" w:rsidP="0037134A">
            <w:pPr>
              <w:pStyle w:val="Heading3"/>
              <w:spacing w:before="0" w:after="0"/>
              <w:rPr>
                <w:rFonts w:ascii="Arial" w:hAnsi="Arial" w:cs="Arial"/>
                <w:szCs w:val="16"/>
              </w:rPr>
            </w:pPr>
            <w:r w:rsidRPr="00163C54">
              <w:rPr>
                <w:rFonts w:ascii="Arial" w:hAnsi="Arial" w:cs="Arial"/>
                <w:szCs w:val="16"/>
              </w:rPr>
              <w:t xml:space="preserve">MINTUES TAKEN BY </w:t>
            </w:r>
          </w:p>
        </w:tc>
        <w:tc>
          <w:tcPr>
            <w:tcW w:w="6835" w:type="dxa"/>
            <w:shd w:val="clear" w:color="auto" w:fill="auto"/>
            <w:vAlign w:val="center"/>
          </w:tcPr>
          <w:p w:rsidR="00B70686" w:rsidRPr="00163C54" w:rsidRDefault="00B70686" w:rsidP="0037134A">
            <w:pPr>
              <w:rPr>
                <w:rFonts w:ascii="Arial" w:hAnsi="Arial" w:cs="Arial"/>
                <w:b/>
                <w:szCs w:val="16"/>
              </w:rPr>
            </w:pPr>
            <w:r w:rsidRPr="00163C54">
              <w:rPr>
                <w:rFonts w:ascii="Arial" w:hAnsi="Arial" w:cs="Arial"/>
                <w:b/>
                <w:szCs w:val="16"/>
              </w:rPr>
              <w:t>GORGY GONZALES</w:t>
            </w:r>
          </w:p>
        </w:tc>
      </w:tr>
    </w:tbl>
    <w:p w:rsidR="00B946C7" w:rsidRDefault="00B946C7" w:rsidP="0037134A">
      <w:pPr>
        <w:pStyle w:val="Heading2"/>
        <w:spacing w:before="0" w:after="0"/>
        <w:rPr>
          <w:rFonts w:ascii="Arial" w:hAnsi="Arial" w:cs="Arial"/>
          <w:szCs w:val="24"/>
        </w:rPr>
      </w:pPr>
    </w:p>
    <w:p w:rsidR="004D33A5" w:rsidRPr="00530AA8" w:rsidRDefault="004D33A5" w:rsidP="0037134A">
      <w:pPr>
        <w:pStyle w:val="Heading2"/>
        <w:spacing w:before="0" w:after="0"/>
        <w:rPr>
          <w:rFonts w:ascii="Arial" w:hAnsi="Arial" w:cs="Arial"/>
          <w:szCs w:val="24"/>
          <w:u w:val="single"/>
        </w:rPr>
      </w:pPr>
      <w:r w:rsidRPr="00530AA8">
        <w:rPr>
          <w:rFonts w:ascii="Arial" w:hAnsi="Arial" w:cs="Arial"/>
          <w:szCs w:val="24"/>
          <w:u w:val="single"/>
        </w:rPr>
        <w:t>Homeowner’s Forum</w:t>
      </w:r>
    </w:p>
    <w:p w:rsidR="00610948" w:rsidRDefault="00D96B1A" w:rsidP="0037134A">
      <w:pPr>
        <w:pStyle w:val="ActionItems"/>
        <w:numPr>
          <w:ilvl w:val="0"/>
          <w:numId w:val="0"/>
        </w:numPr>
        <w:spacing w:before="0" w:after="0"/>
        <w:ind w:left="360" w:hanging="360"/>
        <w:rPr>
          <w:rFonts w:ascii="Arial" w:hAnsi="Arial"/>
          <w:sz w:val="24"/>
          <w:szCs w:val="24"/>
        </w:rPr>
      </w:pPr>
      <w:r>
        <w:rPr>
          <w:rFonts w:ascii="Arial" w:hAnsi="Arial"/>
          <w:sz w:val="24"/>
          <w:szCs w:val="24"/>
        </w:rPr>
        <w:t>No questions raised by homeowners present.</w:t>
      </w:r>
    </w:p>
    <w:p w:rsidR="00EE52E0" w:rsidRDefault="00EE52E0" w:rsidP="0037134A">
      <w:pPr>
        <w:pStyle w:val="ActionItems"/>
        <w:numPr>
          <w:ilvl w:val="0"/>
          <w:numId w:val="0"/>
        </w:numPr>
        <w:spacing w:before="0" w:after="0"/>
        <w:ind w:left="360" w:hanging="360"/>
        <w:rPr>
          <w:rFonts w:ascii="Arial" w:hAnsi="Arial"/>
          <w:sz w:val="24"/>
          <w:szCs w:val="24"/>
        </w:rPr>
      </w:pPr>
    </w:p>
    <w:p w:rsidR="00DC1FF2" w:rsidRPr="000705CE" w:rsidRDefault="00DC1FF2" w:rsidP="0037134A">
      <w:pPr>
        <w:pStyle w:val="Heading2"/>
        <w:spacing w:before="0" w:after="0"/>
        <w:rPr>
          <w:rFonts w:ascii="Arial" w:hAnsi="Arial" w:cs="Arial"/>
          <w:szCs w:val="24"/>
          <w:u w:val="single"/>
        </w:rPr>
      </w:pPr>
      <w:r w:rsidRPr="000705CE">
        <w:rPr>
          <w:rFonts w:ascii="Arial" w:hAnsi="Arial" w:cs="Arial"/>
          <w:szCs w:val="24"/>
          <w:u w:val="single"/>
        </w:rPr>
        <w:t xml:space="preserve">Meeting Opened </w:t>
      </w:r>
    </w:p>
    <w:p w:rsidR="00DC1FF2" w:rsidRDefault="00DC1FF2" w:rsidP="005D799E">
      <w:pPr>
        <w:ind w:left="0"/>
        <w:rPr>
          <w:rFonts w:ascii="Arial" w:hAnsi="Arial" w:cs="Arial"/>
          <w:sz w:val="24"/>
          <w:szCs w:val="24"/>
        </w:rPr>
      </w:pPr>
      <w:r w:rsidRPr="00530AA8">
        <w:rPr>
          <w:rFonts w:ascii="Arial" w:hAnsi="Arial" w:cs="Arial"/>
          <w:sz w:val="24"/>
          <w:szCs w:val="24"/>
        </w:rPr>
        <w:t xml:space="preserve">Called to order at </w:t>
      </w:r>
      <w:r w:rsidR="00D96B1A">
        <w:rPr>
          <w:rFonts w:ascii="Arial" w:hAnsi="Arial" w:cs="Arial"/>
          <w:sz w:val="24"/>
          <w:szCs w:val="24"/>
        </w:rPr>
        <w:t xml:space="preserve">7:04 p.m. </w:t>
      </w:r>
      <w:r w:rsidRPr="00530AA8">
        <w:rPr>
          <w:rFonts w:ascii="Arial" w:hAnsi="Arial" w:cs="Arial"/>
          <w:sz w:val="24"/>
          <w:szCs w:val="24"/>
        </w:rPr>
        <w:t xml:space="preserve">  </w:t>
      </w:r>
    </w:p>
    <w:p w:rsidR="00530AA8" w:rsidRPr="00530AA8" w:rsidRDefault="00530AA8" w:rsidP="0037134A">
      <w:pPr>
        <w:rPr>
          <w:rFonts w:ascii="Arial" w:hAnsi="Arial" w:cs="Arial"/>
          <w:sz w:val="24"/>
          <w:szCs w:val="24"/>
        </w:rPr>
      </w:pPr>
    </w:p>
    <w:p w:rsidR="000F1FF4" w:rsidRPr="000705CE" w:rsidRDefault="000F1FF4" w:rsidP="0037134A">
      <w:pPr>
        <w:pStyle w:val="Heading2"/>
        <w:spacing w:before="0" w:after="0"/>
        <w:rPr>
          <w:rFonts w:ascii="Arial" w:hAnsi="Arial" w:cs="Arial"/>
          <w:spacing w:val="0"/>
          <w:szCs w:val="24"/>
          <w:u w:val="single"/>
        </w:rPr>
      </w:pPr>
      <w:r w:rsidRPr="000705CE">
        <w:rPr>
          <w:rFonts w:ascii="Arial" w:hAnsi="Arial" w:cs="Arial"/>
          <w:szCs w:val="24"/>
          <w:u w:val="single"/>
        </w:rPr>
        <w:t>Approval of Minutes</w:t>
      </w:r>
    </w:p>
    <w:p w:rsidR="000F1FF4" w:rsidRDefault="000F1FF4" w:rsidP="005D799E">
      <w:pPr>
        <w:ind w:left="0"/>
        <w:rPr>
          <w:rFonts w:ascii="Arial" w:hAnsi="Arial" w:cs="Arial"/>
          <w:sz w:val="24"/>
          <w:szCs w:val="24"/>
        </w:rPr>
      </w:pPr>
      <w:r w:rsidRPr="00530AA8">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5-05-18T00:00:00Z">
            <w:dateFormat w:val="MMMM d, yyyy"/>
            <w:lid w:val="en-US"/>
            <w:storeMappedDataAs w:val="dateTime"/>
            <w:calendar w:val="gregorian"/>
          </w:date>
        </w:sdtPr>
        <w:sdtEndPr/>
        <w:sdtContent>
          <w:r w:rsidR="00EE52E0">
            <w:rPr>
              <w:rFonts w:ascii="Arial" w:hAnsi="Arial" w:cs="Arial"/>
              <w:sz w:val="24"/>
              <w:szCs w:val="24"/>
            </w:rPr>
            <w:t>May 18, 2015</w:t>
          </w:r>
        </w:sdtContent>
      </w:sdt>
      <w:r w:rsidR="00C32299" w:rsidRPr="00530AA8">
        <w:rPr>
          <w:rFonts w:ascii="Arial" w:hAnsi="Arial" w:cs="Arial"/>
          <w:sz w:val="24"/>
          <w:szCs w:val="24"/>
        </w:rPr>
        <w:t>, meeting and approved</w:t>
      </w:r>
      <w:r w:rsidR="00530AA8" w:rsidRPr="00530AA8">
        <w:rPr>
          <w:rFonts w:ascii="Arial" w:hAnsi="Arial" w:cs="Arial"/>
          <w:sz w:val="24"/>
          <w:szCs w:val="24"/>
        </w:rPr>
        <w:t xml:space="preserve">.  </w:t>
      </w:r>
      <w:r w:rsidR="00F5664A">
        <w:rPr>
          <w:rFonts w:ascii="Arial" w:hAnsi="Arial" w:cs="Arial"/>
          <w:sz w:val="24"/>
          <w:szCs w:val="24"/>
        </w:rPr>
        <w:t xml:space="preserve">Jan </w:t>
      </w:r>
      <w:r w:rsidR="00962C20">
        <w:rPr>
          <w:rFonts w:ascii="Arial" w:hAnsi="Arial" w:cs="Arial"/>
          <w:sz w:val="24"/>
          <w:szCs w:val="24"/>
        </w:rPr>
        <w:t>made a motion to approve,</w:t>
      </w:r>
      <w:r w:rsidR="00EE52E0">
        <w:rPr>
          <w:rFonts w:ascii="Arial" w:hAnsi="Arial" w:cs="Arial"/>
          <w:sz w:val="24"/>
          <w:szCs w:val="24"/>
        </w:rPr>
        <w:t xml:space="preserve"> </w:t>
      </w:r>
      <w:r w:rsidR="00F5664A">
        <w:rPr>
          <w:rFonts w:ascii="Arial" w:hAnsi="Arial" w:cs="Arial"/>
          <w:sz w:val="24"/>
          <w:szCs w:val="24"/>
        </w:rPr>
        <w:t>Jill s</w:t>
      </w:r>
      <w:r w:rsidR="00962C20">
        <w:rPr>
          <w:rFonts w:ascii="Arial" w:hAnsi="Arial" w:cs="Arial"/>
          <w:sz w:val="24"/>
          <w:szCs w:val="24"/>
        </w:rPr>
        <w:t>econded.</w:t>
      </w:r>
    </w:p>
    <w:p w:rsidR="000A3B08" w:rsidRDefault="000A3B08" w:rsidP="005D799E">
      <w:pPr>
        <w:ind w:left="0"/>
        <w:rPr>
          <w:rFonts w:ascii="Arial" w:hAnsi="Arial" w:cs="Arial"/>
          <w:sz w:val="24"/>
          <w:szCs w:val="24"/>
        </w:rPr>
      </w:pPr>
    </w:p>
    <w:p w:rsidR="00530AA8" w:rsidRPr="00530AA8" w:rsidRDefault="00530AA8" w:rsidP="0037134A">
      <w:pPr>
        <w:rPr>
          <w:rFonts w:ascii="Arial" w:hAnsi="Arial" w:cs="Arial"/>
          <w:szCs w:val="24"/>
        </w:rPr>
      </w:pPr>
    </w:p>
    <w:p w:rsidR="004D33A5" w:rsidRPr="000705CE" w:rsidRDefault="004D33A5" w:rsidP="0037134A">
      <w:pPr>
        <w:pStyle w:val="Heading2"/>
        <w:spacing w:before="0" w:after="0"/>
        <w:rPr>
          <w:rFonts w:ascii="Arial" w:hAnsi="Arial" w:cs="Arial"/>
          <w:szCs w:val="24"/>
          <w:u w:val="single"/>
        </w:rPr>
      </w:pPr>
      <w:r w:rsidRPr="000705CE">
        <w:rPr>
          <w:rFonts w:ascii="Arial" w:hAnsi="Arial" w:cs="Arial"/>
          <w:szCs w:val="24"/>
          <w:u w:val="single"/>
        </w:rPr>
        <w:t>Officers Reports</w:t>
      </w:r>
    </w:p>
    <w:p w:rsidR="00342BAE" w:rsidRDefault="00342BAE" w:rsidP="0037134A">
      <w:pPr>
        <w:pStyle w:val="ListParagraph"/>
        <w:numPr>
          <w:ilvl w:val="0"/>
          <w:numId w:val="9"/>
        </w:numPr>
        <w:spacing w:after="0"/>
        <w:rPr>
          <w:rFonts w:ascii="Arial" w:hAnsi="Arial" w:cs="Arial"/>
          <w:sz w:val="24"/>
        </w:rPr>
      </w:pPr>
      <w:r>
        <w:rPr>
          <w:rFonts w:ascii="Arial" w:hAnsi="Arial" w:cs="Arial"/>
          <w:sz w:val="24"/>
        </w:rPr>
        <w:t xml:space="preserve">President </w:t>
      </w:r>
      <w:r w:rsidR="002908B7">
        <w:rPr>
          <w:rFonts w:ascii="Arial" w:hAnsi="Arial" w:cs="Arial"/>
          <w:sz w:val="24"/>
        </w:rPr>
        <w:t>– Nothing to report.</w:t>
      </w:r>
    </w:p>
    <w:p w:rsidR="004649B3" w:rsidRDefault="004649B3" w:rsidP="0037134A">
      <w:pPr>
        <w:pStyle w:val="ListParagraph"/>
        <w:numPr>
          <w:ilvl w:val="0"/>
          <w:numId w:val="0"/>
        </w:numPr>
        <w:spacing w:after="0"/>
        <w:ind w:left="1080"/>
        <w:rPr>
          <w:rFonts w:ascii="Arial" w:hAnsi="Arial" w:cs="Arial"/>
          <w:sz w:val="24"/>
        </w:rPr>
      </w:pPr>
    </w:p>
    <w:p w:rsidR="00342BAE" w:rsidRDefault="00530AA8" w:rsidP="0037134A">
      <w:pPr>
        <w:pStyle w:val="ListParagraph"/>
        <w:numPr>
          <w:ilvl w:val="0"/>
          <w:numId w:val="9"/>
        </w:numPr>
        <w:spacing w:after="0"/>
        <w:rPr>
          <w:rFonts w:ascii="Arial" w:hAnsi="Arial" w:cs="Arial"/>
          <w:sz w:val="24"/>
        </w:rPr>
      </w:pPr>
      <w:r w:rsidRPr="00530AA8">
        <w:rPr>
          <w:rFonts w:ascii="Arial" w:hAnsi="Arial" w:cs="Arial"/>
          <w:sz w:val="24"/>
        </w:rPr>
        <w:t xml:space="preserve">Vice President </w:t>
      </w:r>
      <w:r w:rsidR="002908B7">
        <w:rPr>
          <w:rFonts w:ascii="Arial" w:hAnsi="Arial" w:cs="Arial"/>
          <w:sz w:val="24"/>
        </w:rPr>
        <w:t xml:space="preserve">– Nothing to report.  </w:t>
      </w:r>
    </w:p>
    <w:p w:rsidR="002908B7" w:rsidRDefault="002908B7" w:rsidP="002908B7">
      <w:pPr>
        <w:pStyle w:val="ListParagraph"/>
        <w:numPr>
          <w:ilvl w:val="0"/>
          <w:numId w:val="0"/>
        </w:numPr>
        <w:spacing w:after="0"/>
        <w:ind w:left="720"/>
        <w:rPr>
          <w:rFonts w:ascii="Arial" w:hAnsi="Arial" w:cs="Arial"/>
          <w:sz w:val="24"/>
        </w:rPr>
      </w:pPr>
    </w:p>
    <w:p w:rsidR="00342BAE" w:rsidRDefault="00342BAE" w:rsidP="0037134A">
      <w:pPr>
        <w:pStyle w:val="ListParagraph"/>
        <w:numPr>
          <w:ilvl w:val="0"/>
          <w:numId w:val="9"/>
        </w:numPr>
        <w:spacing w:after="0"/>
        <w:rPr>
          <w:rFonts w:ascii="Arial" w:hAnsi="Arial" w:cs="Arial"/>
          <w:sz w:val="24"/>
        </w:rPr>
      </w:pPr>
      <w:r>
        <w:rPr>
          <w:rFonts w:ascii="Arial" w:hAnsi="Arial" w:cs="Arial"/>
          <w:sz w:val="24"/>
        </w:rPr>
        <w:t xml:space="preserve">Treasurer </w:t>
      </w:r>
      <w:r w:rsidR="005E7F66">
        <w:rPr>
          <w:rFonts w:ascii="Arial" w:hAnsi="Arial" w:cs="Arial"/>
          <w:sz w:val="24"/>
        </w:rPr>
        <w:t>–</w:t>
      </w:r>
      <w:r w:rsidR="009D4F79">
        <w:rPr>
          <w:rFonts w:ascii="Arial" w:hAnsi="Arial" w:cs="Arial"/>
          <w:sz w:val="24"/>
        </w:rPr>
        <w:t xml:space="preserve"> </w:t>
      </w:r>
      <w:r w:rsidR="005E7F66">
        <w:rPr>
          <w:rFonts w:ascii="Arial" w:hAnsi="Arial" w:cs="Arial"/>
          <w:sz w:val="24"/>
        </w:rPr>
        <w:t xml:space="preserve">No changes since the last meeting.  21 cents of interest accrued.  Issue at hand are the remaining past due dues.  6 that are past due for various reasons.  2 of them are past due for prior years but not current years.  </w:t>
      </w:r>
      <w:r w:rsidR="00ED6414">
        <w:rPr>
          <w:rFonts w:ascii="Arial" w:hAnsi="Arial" w:cs="Arial"/>
          <w:sz w:val="24"/>
        </w:rPr>
        <w:t xml:space="preserve">Previous treasurer did not record.  1 past due for 2015, letter has been sent with no response.  Don’t know if they still live on the property.  1 past due for 2 years and under the impression that their dues are paid out of their mortgage payment.  </w:t>
      </w:r>
      <w:r w:rsidR="008E2463">
        <w:rPr>
          <w:rFonts w:ascii="Arial" w:hAnsi="Arial" w:cs="Arial"/>
          <w:sz w:val="24"/>
        </w:rPr>
        <w:t>2 that are sever</w:t>
      </w:r>
      <w:r w:rsidR="000530A9">
        <w:rPr>
          <w:rFonts w:ascii="Arial" w:hAnsi="Arial" w:cs="Arial"/>
          <w:sz w:val="24"/>
        </w:rPr>
        <w:t>e</w:t>
      </w:r>
      <w:r w:rsidR="008E2463">
        <w:rPr>
          <w:rFonts w:ascii="Arial" w:hAnsi="Arial" w:cs="Arial"/>
          <w:sz w:val="24"/>
        </w:rPr>
        <w:t xml:space="preserve">ly past due, consistently, both have contacted the board asking for a settlement/relief.  </w:t>
      </w:r>
      <w:r w:rsidR="00880217">
        <w:rPr>
          <w:rFonts w:ascii="Arial" w:hAnsi="Arial" w:cs="Arial"/>
          <w:sz w:val="24"/>
        </w:rPr>
        <w:t xml:space="preserve">Fines have escalated to thousands of dollars.  The board has offered a few solutions as these individuals need to be addressed/approached.  </w:t>
      </w:r>
      <w:r w:rsidR="00F75E71">
        <w:rPr>
          <w:rFonts w:ascii="Arial" w:hAnsi="Arial" w:cs="Arial"/>
          <w:sz w:val="24"/>
        </w:rPr>
        <w:t xml:space="preserve">If we file a lien it will be for the full amount.  </w:t>
      </w:r>
    </w:p>
    <w:p w:rsidR="00530CB6" w:rsidRDefault="00530CB6" w:rsidP="00530CB6">
      <w:pPr>
        <w:pStyle w:val="ListParagraph"/>
        <w:numPr>
          <w:ilvl w:val="0"/>
          <w:numId w:val="0"/>
        </w:numPr>
        <w:ind w:left="720"/>
        <w:rPr>
          <w:rFonts w:ascii="Arial" w:hAnsi="Arial" w:cs="Arial"/>
          <w:sz w:val="24"/>
        </w:rPr>
      </w:pPr>
    </w:p>
    <w:p w:rsidR="00CF0D00" w:rsidRDefault="00530CB6" w:rsidP="006872A3">
      <w:pPr>
        <w:pStyle w:val="ListParagraph"/>
        <w:numPr>
          <w:ilvl w:val="0"/>
          <w:numId w:val="0"/>
        </w:numPr>
        <w:ind w:left="720"/>
        <w:rPr>
          <w:rFonts w:ascii="Arial" w:hAnsi="Arial" w:cs="Arial"/>
          <w:sz w:val="24"/>
        </w:rPr>
      </w:pPr>
      <w:r>
        <w:rPr>
          <w:rFonts w:ascii="Arial" w:hAnsi="Arial" w:cs="Arial"/>
          <w:sz w:val="24"/>
        </w:rPr>
        <w:t xml:space="preserve">$41,530.00 is due now – We either file a lien for this amount or offer a settlement.  </w:t>
      </w:r>
      <w:r w:rsidR="006872A3">
        <w:rPr>
          <w:rFonts w:ascii="Arial" w:hAnsi="Arial" w:cs="Arial"/>
          <w:sz w:val="24"/>
        </w:rPr>
        <w:t xml:space="preserve">Recommendations settlement for </w:t>
      </w:r>
      <w:r w:rsidR="00CF0D00" w:rsidRPr="00C14010">
        <w:rPr>
          <w:rFonts w:ascii="Arial" w:hAnsi="Arial" w:cs="Arial"/>
          <w:b/>
          <w:sz w:val="24"/>
        </w:rPr>
        <w:t>$</w:t>
      </w:r>
      <w:r w:rsidR="00CF0D00">
        <w:rPr>
          <w:rFonts w:ascii="Arial" w:hAnsi="Arial" w:cs="Arial"/>
          <w:sz w:val="24"/>
        </w:rPr>
        <w:t>250.00</w:t>
      </w:r>
      <w:r w:rsidR="006872A3">
        <w:rPr>
          <w:rFonts w:ascii="Arial" w:hAnsi="Arial" w:cs="Arial"/>
          <w:sz w:val="24"/>
        </w:rPr>
        <w:t xml:space="preserve"> per day</w:t>
      </w:r>
      <w:r w:rsidR="00CF0D00">
        <w:rPr>
          <w:rFonts w:ascii="Arial" w:hAnsi="Arial" w:cs="Arial"/>
          <w:sz w:val="24"/>
        </w:rPr>
        <w:t xml:space="preserve">.  Gorgy </w:t>
      </w:r>
      <w:r w:rsidR="00C14010">
        <w:rPr>
          <w:rFonts w:ascii="Arial" w:hAnsi="Arial" w:cs="Arial"/>
          <w:sz w:val="24"/>
        </w:rPr>
        <w:t xml:space="preserve">made </w:t>
      </w:r>
      <w:r w:rsidR="00CF0D00">
        <w:rPr>
          <w:rFonts w:ascii="Arial" w:hAnsi="Arial" w:cs="Arial"/>
          <w:sz w:val="24"/>
        </w:rPr>
        <w:t>a motion to approve, Jill seconded.</w:t>
      </w:r>
    </w:p>
    <w:p w:rsidR="00CF0D00" w:rsidRDefault="00CF0D00" w:rsidP="00530CB6">
      <w:pPr>
        <w:pStyle w:val="ListParagraph"/>
        <w:numPr>
          <w:ilvl w:val="0"/>
          <w:numId w:val="0"/>
        </w:numPr>
        <w:ind w:left="720"/>
        <w:rPr>
          <w:rFonts w:ascii="Arial" w:hAnsi="Arial" w:cs="Arial"/>
          <w:sz w:val="24"/>
        </w:rPr>
      </w:pPr>
    </w:p>
    <w:p w:rsidR="005B0682" w:rsidRDefault="005B0682" w:rsidP="005B0682">
      <w:pPr>
        <w:pStyle w:val="ListParagraph"/>
        <w:numPr>
          <w:ilvl w:val="0"/>
          <w:numId w:val="0"/>
        </w:numPr>
        <w:spacing w:after="0"/>
        <w:ind w:left="1080"/>
        <w:rPr>
          <w:rFonts w:ascii="Arial" w:hAnsi="Arial" w:cs="Arial"/>
          <w:sz w:val="24"/>
        </w:rPr>
      </w:pPr>
    </w:p>
    <w:p w:rsidR="0037134A" w:rsidRDefault="008C453C" w:rsidP="0037134A">
      <w:pPr>
        <w:pStyle w:val="ListParagraph"/>
        <w:numPr>
          <w:ilvl w:val="0"/>
          <w:numId w:val="9"/>
        </w:numPr>
        <w:spacing w:after="0"/>
        <w:rPr>
          <w:rFonts w:ascii="Arial" w:hAnsi="Arial" w:cs="Arial"/>
          <w:sz w:val="24"/>
        </w:rPr>
      </w:pPr>
      <w:r w:rsidRPr="006343FD">
        <w:rPr>
          <w:rFonts w:ascii="Arial" w:hAnsi="Arial" w:cs="Arial"/>
          <w:sz w:val="24"/>
        </w:rPr>
        <w:lastRenderedPageBreak/>
        <w:t>S</w:t>
      </w:r>
      <w:r w:rsidR="00530AA8" w:rsidRPr="006343FD">
        <w:rPr>
          <w:rFonts w:ascii="Arial" w:hAnsi="Arial" w:cs="Arial"/>
          <w:sz w:val="24"/>
        </w:rPr>
        <w:t>ecretary</w:t>
      </w:r>
      <w:r w:rsidRPr="006343FD">
        <w:rPr>
          <w:rFonts w:ascii="Arial" w:hAnsi="Arial" w:cs="Arial"/>
          <w:sz w:val="24"/>
        </w:rPr>
        <w:t xml:space="preserve"> </w:t>
      </w:r>
      <w:r w:rsidR="00FE3F13">
        <w:rPr>
          <w:rFonts w:ascii="Arial" w:hAnsi="Arial" w:cs="Arial"/>
          <w:sz w:val="24"/>
        </w:rPr>
        <w:t xml:space="preserve">– Nothing to report.  </w:t>
      </w:r>
    </w:p>
    <w:p w:rsidR="00C94D02" w:rsidRDefault="00C94D02" w:rsidP="00C94D02">
      <w:pPr>
        <w:pStyle w:val="ListParagraph"/>
        <w:numPr>
          <w:ilvl w:val="0"/>
          <w:numId w:val="0"/>
        </w:numPr>
        <w:spacing w:after="0"/>
        <w:ind w:left="720"/>
        <w:rPr>
          <w:rFonts w:ascii="Arial" w:hAnsi="Arial" w:cs="Arial"/>
          <w:sz w:val="24"/>
        </w:rPr>
      </w:pPr>
    </w:p>
    <w:p w:rsidR="00530AA8" w:rsidRDefault="00530AA8" w:rsidP="0037134A">
      <w:pPr>
        <w:pStyle w:val="ListParagraph"/>
        <w:numPr>
          <w:ilvl w:val="0"/>
          <w:numId w:val="9"/>
        </w:numPr>
        <w:spacing w:after="0"/>
        <w:rPr>
          <w:rFonts w:ascii="Arial" w:hAnsi="Arial" w:cs="Arial"/>
          <w:sz w:val="24"/>
        </w:rPr>
      </w:pPr>
      <w:r w:rsidRPr="00530AA8">
        <w:rPr>
          <w:rFonts w:ascii="Arial" w:hAnsi="Arial" w:cs="Arial"/>
          <w:sz w:val="24"/>
        </w:rPr>
        <w:t xml:space="preserve">Member-At-Large </w:t>
      </w:r>
      <w:r w:rsidR="009F31C7">
        <w:rPr>
          <w:rFonts w:ascii="Arial" w:hAnsi="Arial" w:cs="Arial"/>
          <w:sz w:val="24"/>
        </w:rPr>
        <w:t>– Nothing to report.</w:t>
      </w:r>
    </w:p>
    <w:p w:rsidR="006343FD" w:rsidRPr="00530AA8" w:rsidRDefault="006343FD" w:rsidP="0037134A">
      <w:pPr>
        <w:pStyle w:val="ListParagraph"/>
        <w:numPr>
          <w:ilvl w:val="0"/>
          <w:numId w:val="0"/>
        </w:numPr>
        <w:spacing w:after="0"/>
        <w:ind w:left="720"/>
        <w:rPr>
          <w:rFonts w:ascii="Arial" w:hAnsi="Arial" w:cs="Arial"/>
          <w:sz w:val="24"/>
        </w:rPr>
      </w:pPr>
    </w:p>
    <w:p w:rsidR="00530AA8" w:rsidRPr="000705CE" w:rsidRDefault="00530AA8" w:rsidP="0037134A">
      <w:pPr>
        <w:rPr>
          <w:rFonts w:ascii="Arial" w:hAnsi="Arial" w:cs="Arial"/>
          <w:sz w:val="24"/>
          <w:szCs w:val="24"/>
          <w:u w:val="single"/>
        </w:rPr>
      </w:pPr>
      <w:r w:rsidRPr="000705CE">
        <w:rPr>
          <w:rFonts w:ascii="Arial" w:hAnsi="Arial" w:cs="Arial"/>
          <w:sz w:val="24"/>
          <w:szCs w:val="24"/>
          <w:u w:val="single"/>
        </w:rPr>
        <w:t>Committee Reports/Violations</w:t>
      </w:r>
    </w:p>
    <w:p w:rsidR="0037134A" w:rsidRDefault="00530AA8" w:rsidP="0037134A">
      <w:pPr>
        <w:pStyle w:val="ListParagraph"/>
        <w:numPr>
          <w:ilvl w:val="0"/>
          <w:numId w:val="4"/>
        </w:numPr>
        <w:spacing w:after="0"/>
        <w:rPr>
          <w:rFonts w:ascii="Arial" w:hAnsi="Arial" w:cs="Arial"/>
          <w:sz w:val="24"/>
        </w:rPr>
      </w:pPr>
      <w:r w:rsidRPr="00B90C2F">
        <w:rPr>
          <w:rFonts w:ascii="Arial" w:hAnsi="Arial" w:cs="Arial"/>
          <w:sz w:val="24"/>
        </w:rPr>
        <w:t xml:space="preserve">Landscaping – OPEN POSITION.  </w:t>
      </w:r>
      <w:r w:rsidR="00B90C2F" w:rsidRPr="00B90C2F">
        <w:rPr>
          <w:rFonts w:ascii="Arial" w:hAnsi="Arial" w:cs="Arial"/>
          <w:sz w:val="24"/>
        </w:rPr>
        <w:t xml:space="preserve">  </w:t>
      </w:r>
    </w:p>
    <w:p w:rsidR="00EF443F" w:rsidRPr="00EF443F" w:rsidRDefault="00EF443F" w:rsidP="004E3360">
      <w:pPr>
        <w:pStyle w:val="ListParagraph"/>
        <w:numPr>
          <w:ilvl w:val="0"/>
          <w:numId w:val="0"/>
        </w:numPr>
        <w:spacing w:after="0"/>
        <w:ind w:left="1080"/>
        <w:rPr>
          <w:rFonts w:ascii="Arial" w:hAnsi="Arial" w:cs="Arial"/>
          <w:sz w:val="24"/>
        </w:rPr>
      </w:pPr>
    </w:p>
    <w:p w:rsidR="0037134A" w:rsidRDefault="00530AA8" w:rsidP="0037134A">
      <w:pPr>
        <w:pStyle w:val="ListParagraph"/>
        <w:numPr>
          <w:ilvl w:val="0"/>
          <w:numId w:val="4"/>
        </w:numPr>
        <w:spacing w:after="0"/>
        <w:rPr>
          <w:rFonts w:ascii="Arial" w:hAnsi="Arial" w:cs="Arial"/>
          <w:sz w:val="24"/>
        </w:rPr>
      </w:pPr>
      <w:r w:rsidRPr="0037134A">
        <w:rPr>
          <w:rFonts w:ascii="Arial" w:hAnsi="Arial" w:cs="Arial"/>
          <w:sz w:val="24"/>
        </w:rPr>
        <w:t xml:space="preserve">Architectural – OPEN POSITION.  </w:t>
      </w:r>
    </w:p>
    <w:p w:rsidR="000D252F" w:rsidRPr="000D252F" w:rsidRDefault="000D252F" w:rsidP="000D252F">
      <w:pPr>
        <w:pStyle w:val="ListParagraph"/>
        <w:numPr>
          <w:ilvl w:val="0"/>
          <w:numId w:val="0"/>
        </w:numPr>
        <w:spacing w:after="0"/>
        <w:ind w:left="1080"/>
        <w:rPr>
          <w:rFonts w:ascii="Arial" w:hAnsi="Arial" w:cs="Arial"/>
          <w:sz w:val="24"/>
        </w:rPr>
      </w:pPr>
    </w:p>
    <w:p w:rsidR="006352A1" w:rsidRDefault="00530AA8" w:rsidP="0037134A">
      <w:pPr>
        <w:rPr>
          <w:rFonts w:ascii="Arial" w:hAnsi="Arial" w:cs="Arial"/>
          <w:sz w:val="24"/>
          <w:szCs w:val="24"/>
          <w:u w:val="single"/>
        </w:rPr>
      </w:pPr>
      <w:r w:rsidRPr="000705CE">
        <w:rPr>
          <w:rFonts w:ascii="Arial" w:hAnsi="Arial" w:cs="Arial"/>
          <w:sz w:val="24"/>
          <w:szCs w:val="24"/>
          <w:u w:val="single"/>
        </w:rPr>
        <w:t>Old Business</w:t>
      </w:r>
    </w:p>
    <w:p w:rsidR="005C5C9E" w:rsidRDefault="005C5C9E" w:rsidP="0037134A">
      <w:pPr>
        <w:pStyle w:val="ListParagraph"/>
        <w:numPr>
          <w:ilvl w:val="0"/>
          <w:numId w:val="15"/>
        </w:numPr>
        <w:spacing w:after="0"/>
        <w:rPr>
          <w:rFonts w:ascii="Arial" w:hAnsi="Arial" w:cs="Arial"/>
          <w:sz w:val="24"/>
        </w:rPr>
      </w:pPr>
      <w:r>
        <w:rPr>
          <w:rFonts w:ascii="Arial" w:hAnsi="Arial" w:cs="Arial"/>
          <w:sz w:val="24"/>
        </w:rPr>
        <w:t xml:space="preserve">OPEN BOARD POSITIONS  </w:t>
      </w:r>
    </w:p>
    <w:p w:rsidR="005C5C9E" w:rsidRDefault="005C5C9E" w:rsidP="005C5C9E">
      <w:pPr>
        <w:pStyle w:val="ListParagraph"/>
        <w:numPr>
          <w:ilvl w:val="0"/>
          <w:numId w:val="0"/>
        </w:numPr>
        <w:spacing w:after="0"/>
        <w:ind w:left="720"/>
        <w:rPr>
          <w:rFonts w:ascii="Arial" w:hAnsi="Arial" w:cs="Arial"/>
          <w:sz w:val="24"/>
        </w:rPr>
      </w:pPr>
    </w:p>
    <w:p w:rsidR="00EE4ED2" w:rsidRDefault="006352A1" w:rsidP="0037134A">
      <w:pPr>
        <w:pStyle w:val="ListParagraph"/>
        <w:numPr>
          <w:ilvl w:val="0"/>
          <w:numId w:val="15"/>
        </w:numPr>
        <w:spacing w:after="0" w:line="276" w:lineRule="auto"/>
        <w:contextualSpacing/>
        <w:rPr>
          <w:rFonts w:ascii="Arial" w:hAnsi="Arial" w:cs="Arial"/>
          <w:sz w:val="24"/>
        </w:rPr>
      </w:pPr>
      <w:r>
        <w:rPr>
          <w:rFonts w:ascii="Arial" w:hAnsi="Arial" w:cs="Arial"/>
          <w:sz w:val="24"/>
        </w:rPr>
        <w:t xml:space="preserve">Newsletter </w:t>
      </w:r>
      <w:r w:rsidR="00AA7F37">
        <w:rPr>
          <w:rFonts w:ascii="Arial" w:hAnsi="Arial" w:cs="Arial"/>
          <w:sz w:val="24"/>
        </w:rPr>
        <w:t>– Add an article on ti</w:t>
      </w:r>
      <w:r w:rsidR="002732EB">
        <w:rPr>
          <w:rFonts w:ascii="Arial" w:hAnsi="Arial" w:cs="Arial"/>
          <w:sz w:val="24"/>
        </w:rPr>
        <w:t>mely of architecture requests and when they are due.</w:t>
      </w:r>
      <w:r w:rsidR="007862A5">
        <w:rPr>
          <w:rFonts w:ascii="Arial" w:hAnsi="Arial" w:cs="Arial"/>
          <w:sz w:val="24"/>
        </w:rPr>
        <w:t xml:space="preserve">  Flood insurance.</w:t>
      </w:r>
    </w:p>
    <w:p w:rsidR="005D799E" w:rsidRDefault="005D799E" w:rsidP="005D799E">
      <w:pPr>
        <w:pStyle w:val="ListParagraph"/>
        <w:numPr>
          <w:ilvl w:val="0"/>
          <w:numId w:val="0"/>
        </w:numPr>
        <w:spacing w:after="0" w:line="276" w:lineRule="auto"/>
        <w:ind w:left="720"/>
        <w:contextualSpacing/>
        <w:rPr>
          <w:rFonts w:ascii="Arial" w:hAnsi="Arial" w:cs="Arial"/>
          <w:sz w:val="24"/>
        </w:rPr>
      </w:pPr>
    </w:p>
    <w:p w:rsidR="00BC3CC1" w:rsidRDefault="00530AA8" w:rsidP="00FC7AD6">
      <w:pPr>
        <w:pStyle w:val="ListParagraph"/>
        <w:numPr>
          <w:ilvl w:val="0"/>
          <w:numId w:val="15"/>
        </w:numPr>
        <w:spacing w:after="0" w:line="276" w:lineRule="auto"/>
        <w:contextualSpacing/>
        <w:rPr>
          <w:rFonts w:ascii="Arial" w:hAnsi="Arial" w:cs="Arial"/>
          <w:sz w:val="24"/>
        </w:rPr>
      </w:pPr>
      <w:r w:rsidRPr="006352A1">
        <w:rPr>
          <w:rFonts w:ascii="Arial" w:hAnsi="Arial" w:cs="Arial"/>
          <w:sz w:val="24"/>
        </w:rPr>
        <w:t xml:space="preserve">Website </w:t>
      </w:r>
      <w:r w:rsidR="00157583">
        <w:rPr>
          <w:rFonts w:ascii="Arial" w:hAnsi="Arial" w:cs="Arial"/>
          <w:sz w:val="24"/>
        </w:rPr>
        <w:t xml:space="preserve">– </w:t>
      </w:r>
      <w:r w:rsidR="00CE799D">
        <w:rPr>
          <w:rFonts w:ascii="Arial" w:hAnsi="Arial" w:cs="Arial"/>
          <w:sz w:val="24"/>
        </w:rPr>
        <w:t>J</w:t>
      </w:r>
      <w:r w:rsidR="00157583">
        <w:rPr>
          <w:rFonts w:ascii="Arial" w:hAnsi="Arial" w:cs="Arial"/>
          <w:sz w:val="24"/>
        </w:rPr>
        <w:t xml:space="preserve">ill, </w:t>
      </w:r>
      <w:proofErr w:type="spellStart"/>
      <w:proofErr w:type="gramStart"/>
      <w:r w:rsidR="00157583">
        <w:rPr>
          <w:rFonts w:ascii="Arial" w:hAnsi="Arial" w:cs="Arial"/>
          <w:sz w:val="24"/>
        </w:rPr>
        <w:t>jan</w:t>
      </w:r>
      <w:proofErr w:type="spellEnd"/>
      <w:proofErr w:type="gramEnd"/>
      <w:r w:rsidR="00157583">
        <w:rPr>
          <w:rFonts w:ascii="Arial" w:hAnsi="Arial" w:cs="Arial"/>
          <w:sz w:val="24"/>
        </w:rPr>
        <w:t xml:space="preserve"> seconded.</w:t>
      </w:r>
      <w:r w:rsidR="001B3FF8">
        <w:rPr>
          <w:rFonts w:ascii="Arial" w:hAnsi="Arial" w:cs="Arial"/>
          <w:sz w:val="24"/>
        </w:rPr>
        <w:t xml:space="preserve">  Website </w:t>
      </w:r>
      <w:r w:rsidR="00CE799D">
        <w:rPr>
          <w:rFonts w:ascii="Arial" w:hAnsi="Arial" w:cs="Arial"/>
          <w:sz w:val="24"/>
        </w:rPr>
        <w:t>to be made available to board by August 15</w:t>
      </w:r>
      <w:r w:rsidR="00CE799D" w:rsidRPr="00CE799D">
        <w:rPr>
          <w:rFonts w:ascii="Arial" w:hAnsi="Arial" w:cs="Arial"/>
          <w:sz w:val="24"/>
          <w:vertAlign w:val="superscript"/>
        </w:rPr>
        <w:t>th</w:t>
      </w:r>
      <w:r w:rsidR="00CE799D">
        <w:rPr>
          <w:rFonts w:ascii="Arial" w:hAnsi="Arial" w:cs="Arial"/>
          <w:sz w:val="24"/>
        </w:rPr>
        <w:t xml:space="preserve">.  </w:t>
      </w:r>
    </w:p>
    <w:p w:rsidR="00FC7AD6" w:rsidRDefault="00FC7AD6" w:rsidP="00FC7AD6">
      <w:pPr>
        <w:pStyle w:val="ListParagraph"/>
        <w:numPr>
          <w:ilvl w:val="0"/>
          <w:numId w:val="0"/>
        </w:numPr>
        <w:spacing w:after="0" w:line="276" w:lineRule="auto"/>
        <w:ind w:left="720"/>
        <w:contextualSpacing/>
        <w:rPr>
          <w:rFonts w:ascii="Arial" w:hAnsi="Arial" w:cs="Arial"/>
          <w:sz w:val="24"/>
        </w:rPr>
      </w:pPr>
    </w:p>
    <w:p w:rsidR="00BC3CC1" w:rsidRDefault="00EE52E0" w:rsidP="00BC3CC1">
      <w:pPr>
        <w:pStyle w:val="ListParagraph"/>
        <w:numPr>
          <w:ilvl w:val="0"/>
          <w:numId w:val="15"/>
        </w:numPr>
        <w:spacing w:after="0" w:line="276" w:lineRule="auto"/>
        <w:contextualSpacing/>
        <w:rPr>
          <w:rFonts w:ascii="Arial" w:hAnsi="Arial" w:cs="Arial"/>
          <w:sz w:val="24"/>
        </w:rPr>
      </w:pPr>
      <w:r>
        <w:rPr>
          <w:rFonts w:ascii="Arial" w:hAnsi="Arial" w:cs="Arial"/>
          <w:sz w:val="24"/>
        </w:rPr>
        <w:t xml:space="preserve">Park Benches </w:t>
      </w:r>
    </w:p>
    <w:p w:rsidR="00EE52E0" w:rsidRPr="00EE52E0" w:rsidRDefault="00EE52E0" w:rsidP="00EE52E0">
      <w:pPr>
        <w:rPr>
          <w:rFonts w:ascii="Arial" w:hAnsi="Arial" w:cs="Arial"/>
          <w:sz w:val="24"/>
        </w:rPr>
      </w:pPr>
    </w:p>
    <w:p w:rsidR="00EE52E0" w:rsidRDefault="00EE52E0" w:rsidP="00BC3CC1">
      <w:pPr>
        <w:pStyle w:val="ListParagraph"/>
        <w:numPr>
          <w:ilvl w:val="0"/>
          <w:numId w:val="15"/>
        </w:numPr>
        <w:spacing w:after="0" w:line="276" w:lineRule="auto"/>
        <w:contextualSpacing/>
        <w:rPr>
          <w:rFonts w:ascii="Arial" w:hAnsi="Arial" w:cs="Arial"/>
          <w:sz w:val="24"/>
        </w:rPr>
      </w:pPr>
      <w:r>
        <w:rPr>
          <w:rFonts w:ascii="Arial" w:hAnsi="Arial" w:cs="Arial"/>
          <w:sz w:val="24"/>
        </w:rPr>
        <w:t>Annual Neighborhood Block Party</w:t>
      </w:r>
      <w:r w:rsidR="002732EB">
        <w:rPr>
          <w:rFonts w:ascii="Arial" w:hAnsi="Arial" w:cs="Arial"/>
          <w:sz w:val="24"/>
        </w:rPr>
        <w:t xml:space="preserve"> – August </w:t>
      </w:r>
      <w:r w:rsidR="00CB528E">
        <w:rPr>
          <w:rFonts w:ascii="Arial" w:hAnsi="Arial" w:cs="Arial"/>
          <w:sz w:val="24"/>
        </w:rPr>
        <w:t xml:space="preserve">1, 2014.  </w:t>
      </w:r>
      <w:r w:rsidR="002028A4">
        <w:rPr>
          <w:rFonts w:ascii="Arial" w:hAnsi="Arial" w:cs="Arial"/>
          <w:sz w:val="24"/>
        </w:rPr>
        <w:t xml:space="preserve">National night out is a way to get out and meet your neighbors.  </w:t>
      </w:r>
      <w:r w:rsidR="007375B6">
        <w:rPr>
          <w:rFonts w:ascii="Arial" w:hAnsi="Arial" w:cs="Arial"/>
          <w:sz w:val="24"/>
        </w:rPr>
        <w:t xml:space="preserve">There are 13 BNA board members.  The BNA does a lot of things for the neighborhood.  Karen Kane is the co-chair, land use chair.  She is working with Tri-Met to get a bus route.  The BNA has $1,000 has to help with clean up, communications.  BNA has $500 to help with the block party.  </w:t>
      </w:r>
      <w:r w:rsidR="00482268">
        <w:rPr>
          <w:rFonts w:ascii="Arial" w:hAnsi="Arial" w:cs="Arial"/>
          <w:sz w:val="24"/>
        </w:rPr>
        <w:t xml:space="preserve">We’d like to build it up next year.  Bridgeton starts from the apartments all the way down to Marine Drive.  BNA can help with promotions – they have 250 names.  </w:t>
      </w:r>
      <w:r w:rsidR="005A3FC4">
        <w:rPr>
          <w:rFonts w:ascii="Arial" w:hAnsi="Arial" w:cs="Arial"/>
          <w:sz w:val="24"/>
        </w:rPr>
        <w:t xml:space="preserve">They have 6 street signs.  They could do flyers.  </w:t>
      </w:r>
      <w:r w:rsidR="0021353A">
        <w:rPr>
          <w:rFonts w:ascii="Arial" w:hAnsi="Arial" w:cs="Arial"/>
          <w:sz w:val="24"/>
        </w:rPr>
        <w:t xml:space="preserve">I gave Karen a copy of the flyer for her to review.  </w:t>
      </w:r>
      <w:r w:rsidR="008B5F7B">
        <w:rPr>
          <w:rFonts w:ascii="Arial" w:hAnsi="Arial" w:cs="Arial"/>
          <w:sz w:val="24"/>
        </w:rPr>
        <w:t xml:space="preserve">Board meeting once a month.  We are having a street sale.  They would love to have someone from Roth on the Board.  They help with picnics and garage sales to trying to get the trailers removed.  </w:t>
      </w:r>
      <w:r w:rsidR="00BE01EB">
        <w:rPr>
          <w:rFonts w:ascii="Arial" w:hAnsi="Arial" w:cs="Arial"/>
          <w:sz w:val="24"/>
        </w:rPr>
        <w:t>They work with the airport and noise factor.</w:t>
      </w:r>
      <w:r w:rsidR="00444957">
        <w:rPr>
          <w:rFonts w:ascii="Arial" w:hAnsi="Arial" w:cs="Arial"/>
          <w:sz w:val="24"/>
        </w:rPr>
        <w:t xml:space="preserve"> Meetings are located in </w:t>
      </w:r>
      <w:proofErr w:type="spellStart"/>
      <w:r w:rsidR="00444957">
        <w:rPr>
          <w:rFonts w:ascii="Arial" w:hAnsi="Arial" w:cs="Arial"/>
          <w:sz w:val="24"/>
        </w:rPr>
        <w:t>someones</w:t>
      </w:r>
      <w:proofErr w:type="spellEnd"/>
      <w:r w:rsidR="00444957">
        <w:rPr>
          <w:rFonts w:ascii="Arial" w:hAnsi="Arial" w:cs="Arial"/>
          <w:sz w:val="24"/>
        </w:rPr>
        <w:t xml:space="preserve"> house. Have 2-3 general meetings per year.  </w:t>
      </w:r>
      <w:r w:rsidR="00CB7C7E">
        <w:rPr>
          <w:rFonts w:ascii="Arial" w:hAnsi="Arial" w:cs="Arial"/>
          <w:sz w:val="24"/>
        </w:rPr>
        <w:t xml:space="preserve">The word on the trailers is that the bureau of environmental services to tow them.  PBOT has to tow them.  Karen has to call them weekly to have them towed.  The guy on the corner – private property.  Developable lot.  He cut the trees without a permit.  There is a stop work order sign.  If you see it down call Karen.  He knows that he cannot cut anymore trees down.  Before he builds he has to apply for an environmental mitigation.  They have to access any environmental damage he has done if any.  </w:t>
      </w:r>
      <w:r w:rsidR="00017FD6">
        <w:rPr>
          <w:rFonts w:ascii="Arial" w:hAnsi="Arial" w:cs="Arial"/>
          <w:sz w:val="24"/>
        </w:rPr>
        <w:t xml:space="preserve">He plans to build a house and shop on that property.  </w:t>
      </w:r>
      <w:r w:rsidR="00913984">
        <w:rPr>
          <w:rFonts w:ascii="Arial" w:hAnsi="Arial" w:cs="Arial"/>
          <w:sz w:val="24"/>
        </w:rPr>
        <w:t xml:space="preserve">Karen has been working on the Oregon Solutions team – governor oriented team to study the safety of our levee.  We are pretty good on Bridgeton road.  </w:t>
      </w:r>
      <w:r w:rsidR="00701DE2">
        <w:rPr>
          <w:rFonts w:ascii="Arial" w:hAnsi="Arial" w:cs="Arial"/>
          <w:sz w:val="24"/>
        </w:rPr>
        <w:t xml:space="preserve">We will be hearing more about the levee.  </w:t>
      </w:r>
      <w:r w:rsidR="00F95D29">
        <w:rPr>
          <w:rFonts w:ascii="Arial" w:hAnsi="Arial" w:cs="Arial"/>
          <w:sz w:val="24"/>
        </w:rPr>
        <w:lastRenderedPageBreak/>
        <w:t xml:space="preserve">Marine drive is in good shape.  </w:t>
      </w:r>
      <w:r w:rsidR="00CD1B73">
        <w:rPr>
          <w:rFonts w:ascii="Arial" w:hAnsi="Arial" w:cs="Arial"/>
          <w:sz w:val="24"/>
        </w:rPr>
        <w:t xml:space="preserve">Tom Griffith </w:t>
      </w:r>
      <w:proofErr w:type="spellStart"/>
      <w:r w:rsidR="00CD1B73">
        <w:rPr>
          <w:rFonts w:ascii="Arial" w:hAnsi="Arial" w:cs="Arial"/>
          <w:sz w:val="24"/>
        </w:rPr>
        <w:t>Valaid</w:t>
      </w:r>
      <w:proofErr w:type="spellEnd"/>
      <w:r w:rsidR="00CD1B73">
        <w:rPr>
          <w:rFonts w:ascii="Arial" w:hAnsi="Arial" w:cs="Arial"/>
          <w:sz w:val="24"/>
        </w:rPr>
        <w:t xml:space="preserve"> is the contact to call concerning the issue about the </w:t>
      </w:r>
      <w:r w:rsidR="00832CE1">
        <w:rPr>
          <w:rFonts w:ascii="Arial" w:hAnsi="Arial" w:cs="Arial"/>
          <w:sz w:val="24"/>
        </w:rPr>
        <w:t>shaved ice cart.</w:t>
      </w:r>
    </w:p>
    <w:p w:rsidR="00CE799D" w:rsidRDefault="00CE799D" w:rsidP="00CE799D">
      <w:pPr>
        <w:pStyle w:val="ListParagraph"/>
        <w:numPr>
          <w:ilvl w:val="0"/>
          <w:numId w:val="0"/>
        </w:numPr>
        <w:spacing w:after="0" w:line="276" w:lineRule="auto"/>
        <w:ind w:left="720"/>
        <w:contextualSpacing/>
        <w:rPr>
          <w:rFonts w:ascii="Arial" w:hAnsi="Arial" w:cs="Arial"/>
          <w:sz w:val="24"/>
        </w:rPr>
      </w:pPr>
    </w:p>
    <w:p w:rsidR="00CE799D" w:rsidRDefault="00CE799D" w:rsidP="00CE799D">
      <w:pPr>
        <w:pStyle w:val="ListParagraph"/>
        <w:numPr>
          <w:ilvl w:val="0"/>
          <w:numId w:val="0"/>
        </w:numPr>
        <w:spacing w:after="0" w:line="276" w:lineRule="auto"/>
        <w:ind w:left="720"/>
        <w:contextualSpacing/>
        <w:rPr>
          <w:rFonts w:ascii="Arial" w:hAnsi="Arial" w:cs="Arial"/>
          <w:sz w:val="24"/>
        </w:rPr>
      </w:pPr>
      <w:r>
        <w:rPr>
          <w:rFonts w:ascii="Arial" w:hAnsi="Arial" w:cs="Arial"/>
          <w:sz w:val="24"/>
        </w:rPr>
        <w:t xml:space="preserve">Deanna suggested that we have the adult raffle prizes.  </w:t>
      </w:r>
      <w:r w:rsidR="00F52223">
        <w:rPr>
          <w:rFonts w:ascii="Arial" w:hAnsi="Arial" w:cs="Arial"/>
          <w:sz w:val="24"/>
        </w:rPr>
        <w:t xml:space="preserve">She has agreed to help with the children’s games at $50.  She will talk to others about ideas.  </w:t>
      </w:r>
      <w:r w:rsidR="00AE071C">
        <w:rPr>
          <w:rFonts w:ascii="Arial" w:hAnsi="Arial" w:cs="Arial"/>
          <w:sz w:val="24"/>
        </w:rPr>
        <w:t xml:space="preserve">They will do a scavenger hunt, and a grab bag for each kid (summertime fun).  </w:t>
      </w:r>
      <w:r w:rsidR="00F853C4">
        <w:rPr>
          <w:rFonts w:ascii="Arial" w:hAnsi="Arial" w:cs="Arial"/>
          <w:sz w:val="24"/>
        </w:rPr>
        <w:t>Deanna to donate 2 tables, and Gorgy will if needed.</w:t>
      </w:r>
      <w:r w:rsidR="004D6018">
        <w:rPr>
          <w:rFonts w:ascii="Arial" w:hAnsi="Arial" w:cs="Arial"/>
          <w:sz w:val="24"/>
        </w:rPr>
        <w:t xml:space="preserve">  Jan will buy the food at Cash &amp; Carry – hot dogs, burgers and condiments.  </w:t>
      </w:r>
      <w:r w:rsidR="00C326ED">
        <w:rPr>
          <w:rFonts w:ascii="Arial" w:hAnsi="Arial" w:cs="Arial"/>
          <w:sz w:val="24"/>
        </w:rPr>
        <w:t xml:space="preserve">The board to cut a check to Deanna ahead of time.  </w:t>
      </w:r>
      <w:r w:rsidR="00486CB2">
        <w:rPr>
          <w:rFonts w:ascii="Arial" w:hAnsi="Arial" w:cs="Arial"/>
          <w:sz w:val="24"/>
        </w:rPr>
        <w:t>We agreed t</w:t>
      </w:r>
      <w:r w:rsidR="004D3072">
        <w:rPr>
          <w:rFonts w:ascii="Arial" w:hAnsi="Arial" w:cs="Arial"/>
          <w:sz w:val="24"/>
        </w:rPr>
        <w:t>o cover the ice and the syrup – Deanna has stuff to donate (syrups).</w:t>
      </w:r>
      <w:r w:rsidR="00B36DDC">
        <w:rPr>
          <w:rFonts w:ascii="Arial" w:hAnsi="Arial" w:cs="Arial"/>
          <w:sz w:val="24"/>
        </w:rPr>
        <w:t xml:space="preserve">  Gorgy to commit to (2) adult raffle prizes (</w:t>
      </w:r>
      <w:r w:rsidR="00A14C86">
        <w:rPr>
          <w:rFonts w:ascii="Arial" w:hAnsi="Arial" w:cs="Arial"/>
          <w:sz w:val="24"/>
        </w:rPr>
        <w:t>Channel’s Edge and The Deck).</w:t>
      </w:r>
    </w:p>
    <w:p w:rsidR="00CD1B73" w:rsidRDefault="00CD1B73" w:rsidP="00CD1B73">
      <w:pPr>
        <w:pStyle w:val="ListParagraph"/>
        <w:numPr>
          <w:ilvl w:val="0"/>
          <w:numId w:val="0"/>
        </w:numPr>
        <w:spacing w:after="0" w:line="276" w:lineRule="auto"/>
        <w:ind w:left="720"/>
        <w:contextualSpacing/>
        <w:rPr>
          <w:rFonts w:ascii="Arial" w:hAnsi="Arial" w:cs="Arial"/>
          <w:sz w:val="24"/>
        </w:rPr>
      </w:pPr>
    </w:p>
    <w:p w:rsidR="001A2ECD" w:rsidRDefault="001A2ECD" w:rsidP="001A2ECD">
      <w:pPr>
        <w:pStyle w:val="ListParagraph"/>
        <w:numPr>
          <w:ilvl w:val="0"/>
          <w:numId w:val="0"/>
        </w:numPr>
        <w:spacing w:after="0" w:line="276" w:lineRule="auto"/>
        <w:ind w:left="720"/>
        <w:contextualSpacing/>
        <w:rPr>
          <w:rFonts w:ascii="Arial" w:hAnsi="Arial" w:cs="Arial"/>
          <w:sz w:val="24"/>
        </w:rPr>
      </w:pPr>
      <w:r>
        <w:rPr>
          <w:rFonts w:ascii="Arial" w:hAnsi="Arial" w:cs="Arial"/>
          <w:sz w:val="24"/>
        </w:rPr>
        <w:t xml:space="preserve">Janet – </w:t>
      </w:r>
      <w:proofErr w:type="spellStart"/>
      <w:r>
        <w:rPr>
          <w:rFonts w:ascii="Arial" w:hAnsi="Arial" w:cs="Arial"/>
          <w:sz w:val="24"/>
        </w:rPr>
        <w:t>Sunami</w:t>
      </w:r>
      <w:proofErr w:type="spellEnd"/>
      <w:r>
        <w:rPr>
          <w:rFonts w:ascii="Arial" w:hAnsi="Arial" w:cs="Arial"/>
          <w:sz w:val="24"/>
        </w:rPr>
        <w:t xml:space="preserve"> in PW Northwest.  </w:t>
      </w:r>
      <w:r w:rsidR="002C1EBD">
        <w:rPr>
          <w:rFonts w:ascii="Arial" w:hAnsi="Arial" w:cs="Arial"/>
          <w:sz w:val="24"/>
        </w:rPr>
        <w:t xml:space="preserve">If you are in a flood zone you will need flood insurance.  You should not pay more than $550 per year. </w:t>
      </w:r>
      <w:r w:rsidR="00EE5F11">
        <w:rPr>
          <w:rFonts w:ascii="Arial" w:hAnsi="Arial" w:cs="Arial"/>
          <w:sz w:val="24"/>
        </w:rPr>
        <w:t xml:space="preserve">Karen can help with the flood insurance information.  </w:t>
      </w:r>
    </w:p>
    <w:p w:rsidR="00EE52E0" w:rsidRPr="00EE52E0" w:rsidRDefault="00EE52E0" w:rsidP="00EE52E0">
      <w:pPr>
        <w:ind w:left="360"/>
        <w:rPr>
          <w:rFonts w:ascii="Arial" w:hAnsi="Arial" w:cs="Arial"/>
          <w:sz w:val="24"/>
        </w:rPr>
      </w:pPr>
    </w:p>
    <w:p w:rsidR="00EE52E0" w:rsidRDefault="00EE52E0" w:rsidP="00BC3CC1">
      <w:pPr>
        <w:pStyle w:val="ListParagraph"/>
        <w:numPr>
          <w:ilvl w:val="0"/>
          <w:numId w:val="15"/>
        </w:numPr>
        <w:spacing w:after="0" w:line="276" w:lineRule="auto"/>
        <w:contextualSpacing/>
        <w:rPr>
          <w:rFonts w:ascii="Arial" w:hAnsi="Arial" w:cs="Arial"/>
          <w:sz w:val="24"/>
        </w:rPr>
      </w:pPr>
      <w:r>
        <w:rPr>
          <w:rFonts w:ascii="Arial" w:hAnsi="Arial" w:cs="Arial"/>
          <w:sz w:val="24"/>
        </w:rPr>
        <w:t>Home Depot</w:t>
      </w:r>
      <w:r w:rsidR="00D96D1A">
        <w:rPr>
          <w:rFonts w:ascii="Arial" w:hAnsi="Arial" w:cs="Arial"/>
          <w:sz w:val="24"/>
        </w:rPr>
        <w:t xml:space="preserve"> – Move to next meeting agenda.</w:t>
      </w:r>
    </w:p>
    <w:p w:rsidR="006343FD" w:rsidRDefault="006343FD" w:rsidP="0037134A">
      <w:pPr>
        <w:pStyle w:val="ListParagraph"/>
        <w:numPr>
          <w:ilvl w:val="0"/>
          <w:numId w:val="0"/>
        </w:numPr>
        <w:spacing w:after="0" w:line="276" w:lineRule="auto"/>
        <w:ind w:left="1080"/>
        <w:contextualSpacing/>
        <w:rPr>
          <w:rFonts w:ascii="Arial" w:hAnsi="Arial" w:cs="Arial"/>
          <w:sz w:val="24"/>
        </w:rPr>
      </w:pPr>
    </w:p>
    <w:p w:rsidR="00530AA8" w:rsidRPr="000705CE" w:rsidRDefault="00530AA8" w:rsidP="0037134A">
      <w:pPr>
        <w:rPr>
          <w:rFonts w:ascii="Arial" w:hAnsi="Arial" w:cs="Arial"/>
          <w:sz w:val="24"/>
          <w:szCs w:val="24"/>
          <w:u w:val="single"/>
        </w:rPr>
      </w:pPr>
      <w:r w:rsidRPr="000705CE">
        <w:rPr>
          <w:rFonts w:ascii="Arial" w:hAnsi="Arial" w:cs="Arial"/>
          <w:sz w:val="24"/>
          <w:szCs w:val="24"/>
          <w:u w:val="single"/>
        </w:rPr>
        <w:t>New Business</w:t>
      </w:r>
    </w:p>
    <w:p w:rsidR="00530AA8" w:rsidRDefault="00CA7430" w:rsidP="0037134A">
      <w:pPr>
        <w:pStyle w:val="ListParagraph"/>
        <w:numPr>
          <w:ilvl w:val="0"/>
          <w:numId w:val="6"/>
        </w:numPr>
        <w:spacing w:after="0" w:line="276" w:lineRule="auto"/>
        <w:contextualSpacing/>
        <w:rPr>
          <w:rFonts w:ascii="Arial" w:hAnsi="Arial" w:cs="Arial"/>
          <w:sz w:val="24"/>
        </w:rPr>
      </w:pPr>
      <w:r>
        <w:rPr>
          <w:rFonts w:ascii="Arial" w:hAnsi="Arial" w:cs="Arial"/>
          <w:sz w:val="24"/>
        </w:rPr>
        <w:t xml:space="preserve"> </w:t>
      </w:r>
      <w:r w:rsidR="00E91652">
        <w:rPr>
          <w:rFonts w:ascii="Arial" w:hAnsi="Arial" w:cs="Arial"/>
          <w:sz w:val="24"/>
        </w:rPr>
        <w:t>Retain the services of Jason L. Grosz, Attorney at Vial Fotheringham in Lake Oswego.  This group holds seminars for HOA and Condo associations.  Very impressed with Jason.  Appar</w:t>
      </w:r>
      <w:r w:rsidR="00450876">
        <w:rPr>
          <w:rFonts w:ascii="Arial" w:hAnsi="Arial" w:cs="Arial"/>
          <w:sz w:val="24"/>
        </w:rPr>
        <w:t xml:space="preserve">ently </w:t>
      </w:r>
      <w:r w:rsidR="00E91652">
        <w:rPr>
          <w:rFonts w:ascii="Arial" w:hAnsi="Arial" w:cs="Arial"/>
          <w:sz w:val="24"/>
        </w:rPr>
        <w:t>we have been without an attorney for some time.  He charges $250 per hour and only if we need him.  If we need advi</w:t>
      </w:r>
      <w:r w:rsidR="00D76AB5">
        <w:rPr>
          <w:rFonts w:ascii="Arial" w:hAnsi="Arial" w:cs="Arial"/>
          <w:sz w:val="24"/>
        </w:rPr>
        <w:t>c</w:t>
      </w:r>
      <w:r w:rsidR="00E91652">
        <w:rPr>
          <w:rFonts w:ascii="Arial" w:hAnsi="Arial" w:cs="Arial"/>
          <w:sz w:val="24"/>
        </w:rPr>
        <w:t xml:space="preserve">e Jason would be our contact.  </w:t>
      </w:r>
      <w:r w:rsidR="005B0559">
        <w:rPr>
          <w:rFonts w:ascii="Arial" w:hAnsi="Arial" w:cs="Arial"/>
          <w:sz w:val="24"/>
        </w:rPr>
        <w:t xml:space="preserve">He represents many other associations and has been doing this since 2003.  </w:t>
      </w:r>
      <w:r w:rsidR="00EC3616">
        <w:rPr>
          <w:rFonts w:ascii="Arial" w:hAnsi="Arial" w:cs="Arial"/>
          <w:sz w:val="24"/>
        </w:rPr>
        <w:t xml:space="preserve">We don’t know how much we need them.  </w:t>
      </w:r>
      <w:r w:rsidR="00715130">
        <w:rPr>
          <w:rFonts w:ascii="Arial" w:hAnsi="Arial" w:cs="Arial"/>
          <w:sz w:val="24"/>
        </w:rPr>
        <w:t xml:space="preserve">Jan made a motion, Jill seconded.  </w:t>
      </w:r>
      <w:r w:rsidR="00C14C14">
        <w:rPr>
          <w:rFonts w:ascii="Arial" w:hAnsi="Arial" w:cs="Arial"/>
          <w:sz w:val="24"/>
        </w:rPr>
        <w:t xml:space="preserve">Same treatment for everyone homeowner.  </w:t>
      </w:r>
    </w:p>
    <w:p w:rsidR="00C14C14" w:rsidRDefault="00C14C14" w:rsidP="00C14C14">
      <w:pPr>
        <w:pStyle w:val="ListParagraph"/>
        <w:numPr>
          <w:ilvl w:val="0"/>
          <w:numId w:val="0"/>
        </w:numPr>
        <w:spacing w:after="0" w:line="276" w:lineRule="auto"/>
        <w:ind w:left="1080"/>
        <w:contextualSpacing/>
        <w:rPr>
          <w:rFonts w:ascii="Arial" w:hAnsi="Arial" w:cs="Arial"/>
          <w:sz w:val="24"/>
        </w:rPr>
      </w:pPr>
    </w:p>
    <w:p w:rsidR="00361D00" w:rsidRPr="00530AA8" w:rsidRDefault="00C14C14" w:rsidP="0037134A">
      <w:pPr>
        <w:pStyle w:val="ListParagraph"/>
        <w:numPr>
          <w:ilvl w:val="0"/>
          <w:numId w:val="6"/>
        </w:numPr>
        <w:spacing w:after="0" w:line="276" w:lineRule="auto"/>
        <w:contextualSpacing/>
        <w:rPr>
          <w:rFonts w:ascii="Arial" w:hAnsi="Arial" w:cs="Arial"/>
          <w:sz w:val="24"/>
        </w:rPr>
      </w:pPr>
      <w:r>
        <w:rPr>
          <w:rFonts w:ascii="Arial" w:hAnsi="Arial" w:cs="Arial"/>
          <w:sz w:val="24"/>
        </w:rPr>
        <w:t xml:space="preserve">Gates – Need to send a letter to homeowners.  Deanna </w:t>
      </w:r>
      <w:r w:rsidR="002E3767">
        <w:rPr>
          <w:rFonts w:ascii="Arial" w:hAnsi="Arial" w:cs="Arial"/>
          <w:sz w:val="24"/>
        </w:rPr>
        <w:t xml:space="preserve">would like a response </w:t>
      </w:r>
      <w:r w:rsidR="009270F2">
        <w:rPr>
          <w:rFonts w:ascii="Arial" w:hAnsi="Arial" w:cs="Arial"/>
          <w:sz w:val="24"/>
        </w:rPr>
        <w:t>from the board on this issue and the fence that is encroached after meeting with the attorney.</w:t>
      </w:r>
      <w:bookmarkStart w:id="0" w:name="_GoBack"/>
      <w:bookmarkEnd w:id="0"/>
    </w:p>
    <w:p w:rsidR="00530AA8" w:rsidRPr="00530AA8" w:rsidRDefault="00530AA8" w:rsidP="0037134A">
      <w:pPr>
        <w:rPr>
          <w:rFonts w:ascii="Arial" w:hAnsi="Arial" w:cs="Arial"/>
          <w:sz w:val="24"/>
          <w:szCs w:val="24"/>
        </w:rPr>
      </w:pPr>
    </w:p>
    <w:p w:rsidR="00530AA8" w:rsidRDefault="00720272" w:rsidP="000C4C96">
      <w:pPr>
        <w:spacing w:line="259" w:lineRule="auto"/>
        <w:ind w:left="0"/>
        <w:rPr>
          <w:rFonts w:ascii="Arial" w:hAnsi="Arial" w:cs="Arial"/>
          <w:sz w:val="24"/>
          <w:szCs w:val="24"/>
          <w:u w:val="single"/>
        </w:rPr>
      </w:pPr>
      <w:r>
        <w:rPr>
          <w:rFonts w:ascii="Arial" w:hAnsi="Arial" w:cs="Arial"/>
          <w:sz w:val="24"/>
          <w:szCs w:val="24"/>
          <w:u w:val="single"/>
        </w:rPr>
        <w:t>H</w:t>
      </w:r>
      <w:r w:rsidR="000705CE" w:rsidRPr="000705CE">
        <w:rPr>
          <w:rFonts w:ascii="Arial" w:hAnsi="Arial" w:cs="Arial"/>
          <w:sz w:val="24"/>
          <w:szCs w:val="24"/>
          <w:u w:val="single"/>
        </w:rPr>
        <w:t>omeowners Forum</w:t>
      </w:r>
    </w:p>
    <w:p w:rsidR="00EE52E0" w:rsidRDefault="000C4C96" w:rsidP="000C4C96">
      <w:pPr>
        <w:ind w:left="0"/>
        <w:rPr>
          <w:rFonts w:ascii="Arial" w:hAnsi="Arial" w:cs="Arial"/>
          <w:sz w:val="24"/>
          <w:szCs w:val="24"/>
        </w:rPr>
      </w:pPr>
      <w:r>
        <w:rPr>
          <w:rFonts w:ascii="Arial" w:hAnsi="Arial" w:cs="Arial"/>
          <w:sz w:val="24"/>
          <w:szCs w:val="24"/>
        </w:rPr>
        <w:t xml:space="preserve">Encroachment issue with the fence being built 2 feet beyond the property line.  </w:t>
      </w:r>
      <w:r w:rsidR="00082DDB">
        <w:rPr>
          <w:rFonts w:ascii="Arial" w:hAnsi="Arial" w:cs="Arial"/>
          <w:sz w:val="24"/>
          <w:szCs w:val="24"/>
        </w:rPr>
        <w:t>Jo</w:t>
      </w:r>
      <w:r w:rsidR="00700EC9">
        <w:rPr>
          <w:rFonts w:ascii="Arial" w:hAnsi="Arial" w:cs="Arial"/>
          <w:sz w:val="24"/>
          <w:szCs w:val="24"/>
        </w:rPr>
        <w:t xml:space="preserve">nathan suggested that this be an item </w:t>
      </w:r>
      <w:r w:rsidR="006F1ADE">
        <w:rPr>
          <w:rFonts w:ascii="Arial" w:hAnsi="Arial" w:cs="Arial"/>
          <w:sz w:val="24"/>
          <w:szCs w:val="24"/>
        </w:rPr>
        <w:t xml:space="preserve">to review with the attorney.  Jonathan advised that conversation over a number of years the president had notified all the homeowners that they were out of compliance, that they had two options they could fix it now or when their properties sold they would have to move them back.  Jonathan has asked if there is any written communication of this and the answer is no.  It is very hard to tell what those </w:t>
      </w:r>
      <w:proofErr w:type="spellStart"/>
      <w:r w:rsidR="006F1ADE">
        <w:rPr>
          <w:rFonts w:ascii="Arial" w:hAnsi="Arial" w:cs="Arial"/>
          <w:sz w:val="24"/>
          <w:szCs w:val="24"/>
        </w:rPr>
        <w:t>homeonwers</w:t>
      </w:r>
      <w:proofErr w:type="spellEnd"/>
      <w:r w:rsidR="006F1ADE">
        <w:rPr>
          <w:rFonts w:ascii="Arial" w:hAnsi="Arial" w:cs="Arial"/>
          <w:sz w:val="24"/>
          <w:szCs w:val="24"/>
        </w:rPr>
        <w:t xml:space="preserve"> were truly told and informed of.  </w:t>
      </w:r>
      <w:r w:rsidR="0038377E">
        <w:rPr>
          <w:rFonts w:ascii="Arial" w:hAnsi="Arial" w:cs="Arial"/>
          <w:sz w:val="24"/>
          <w:szCs w:val="24"/>
        </w:rPr>
        <w:t xml:space="preserve">When Jan bought her home (as the treasurer) the fence was to be removed.  The fence was removed prior to closing.  </w:t>
      </w:r>
      <w:r w:rsidR="009C7623">
        <w:rPr>
          <w:rFonts w:ascii="Arial" w:hAnsi="Arial" w:cs="Arial"/>
          <w:sz w:val="24"/>
          <w:szCs w:val="24"/>
        </w:rPr>
        <w:t xml:space="preserve">The fence was not there when she took </w:t>
      </w:r>
      <w:r w:rsidR="009C7623">
        <w:rPr>
          <w:rFonts w:ascii="Arial" w:hAnsi="Arial" w:cs="Arial"/>
          <w:sz w:val="24"/>
          <w:szCs w:val="24"/>
        </w:rPr>
        <w:lastRenderedPageBreak/>
        <w:t xml:space="preserve">ownership.  To build anything there should have been an </w:t>
      </w:r>
      <w:proofErr w:type="spellStart"/>
      <w:r w:rsidR="009C7623">
        <w:rPr>
          <w:rFonts w:ascii="Arial" w:hAnsi="Arial" w:cs="Arial"/>
          <w:sz w:val="24"/>
          <w:szCs w:val="24"/>
        </w:rPr>
        <w:t>architural</w:t>
      </w:r>
      <w:proofErr w:type="spellEnd"/>
      <w:r w:rsidR="009C7623">
        <w:rPr>
          <w:rFonts w:ascii="Arial" w:hAnsi="Arial" w:cs="Arial"/>
          <w:sz w:val="24"/>
          <w:szCs w:val="24"/>
        </w:rPr>
        <w:t xml:space="preserve"> request form.  The fence was constructed without approval. Jonathan suggested that we consult with the attorney.  </w:t>
      </w:r>
    </w:p>
    <w:p w:rsidR="000C4C96" w:rsidRPr="000C4C96" w:rsidRDefault="000C4C96" w:rsidP="0037134A">
      <w:pPr>
        <w:ind w:left="0"/>
        <w:rPr>
          <w:rFonts w:ascii="Arial" w:hAnsi="Arial" w:cs="Arial"/>
          <w:sz w:val="24"/>
          <w:szCs w:val="24"/>
        </w:rPr>
      </w:pPr>
    </w:p>
    <w:p w:rsidR="000705CE" w:rsidRDefault="00530AA8" w:rsidP="0037134A">
      <w:pPr>
        <w:ind w:left="0"/>
        <w:rPr>
          <w:rFonts w:ascii="Arial" w:hAnsi="Arial" w:cs="Arial"/>
          <w:sz w:val="24"/>
          <w:szCs w:val="24"/>
        </w:rPr>
      </w:pPr>
      <w:r w:rsidRPr="000705CE">
        <w:rPr>
          <w:rFonts w:ascii="Arial" w:hAnsi="Arial" w:cs="Arial"/>
          <w:sz w:val="24"/>
          <w:szCs w:val="24"/>
          <w:u w:val="single"/>
        </w:rPr>
        <w:t>Meeting Adjourned</w:t>
      </w:r>
    </w:p>
    <w:p w:rsidR="00530AA8" w:rsidRDefault="002E3767" w:rsidP="0037134A">
      <w:pPr>
        <w:ind w:left="0"/>
        <w:rPr>
          <w:rFonts w:ascii="Arial" w:hAnsi="Arial" w:cs="Arial"/>
          <w:sz w:val="24"/>
          <w:szCs w:val="24"/>
        </w:rPr>
      </w:pPr>
      <w:r>
        <w:rPr>
          <w:rFonts w:ascii="Arial" w:hAnsi="Arial" w:cs="Arial"/>
          <w:sz w:val="24"/>
          <w:szCs w:val="24"/>
        </w:rPr>
        <w:t xml:space="preserve">8:35 </w:t>
      </w:r>
      <w:r w:rsidR="00E851BA">
        <w:rPr>
          <w:rFonts w:ascii="Arial" w:hAnsi="Arial" w:cs="Arial"/>
          <w:sz w:val="24"/>
          <w:szCs w:val="24"/>
        </w:rPr>
        <w:t xml:space="preserve">p.m. </w:t>
      </w:r>
    </w:p>
    <w:p w:rsidR="000705CE" w:rsidRDefault="000705CE" w:rsidP="0037134A">
      <w:pPr>
        <w:ind w:left="0"/>
        <w:rPr>
          <w:rFonts w:ascii="Arial" w:hAnsi="Arial" w:cs="Arial"/>
          <w:sz w:val="24"/>
          <w:szCs w:val="24"/>
        </w:rPr>
      </w:pPr>
    </w:p>
    <w:p w:rsidR="000705CE" w:rsidRPr="000705CE" w:rsidRDefault="000705CE" w:rsidP="0037134A">
      <w:pPr>
        <w:ind w:left="0"/>
        <w:rPr>
          <w:rFonts w:ascii="Arial" w:hAnsi="Arial" w:cs="Arial"/>
          <w:sz w:val="24"/>
          <w:u w:val="single"/>
        </w:rPr>
      </w:pPr>
      <w:r w:rsidRPr="000705CE">
        <w:rPr>
          <w:rFonts w:ascii="Arial" w:hAnsi="Arial" w:cs="Arial"/>
          <w:sz w:val="24"/>
          <w:u w:val="single"/>
        </w:rPr>
        <w:t>Next Meeting</w:t>
      </w:r>
    </w:p>
    <w:p w:rsidR="000705CE" w:rsidRDefault="00E75760" w:rsidP="0037134A">
      <w:pPr>
        <w:ind w:left="0"/>
        <w:rPr>
          <w:rFonts w:ascii="Arial" w:hAnsi="Arial" w:cs="Arial"/>
          <w:sz w:val="24"/>
        </w:rPr>
      </w:pPr>
      <w:r>
        <w:rPr>
          <w:rFonts w:ascii="Arial" w:hAnsi="Arial" w:cs="Arial"/>
          <w:sz w:val="24"/>
        </w:rPr>
        <w:t>September 21</w:t>
      </w:r>
      <w:r w:rsidR="000705CE">
        <w:rPr>
          <w:rFonts w:ascii="Arial" w:hAnsi="Arial" w:cs="Arial"/>
          <w:sz w:val="24"/>
        </w:rPr>
        <w:t>, 2015</w:t>
      </w:r>
      <w:r w:rsidR="000705CE" w:rsidRPr="000705CE">
        <w:rPr>
          <w:rFonts w:ascii="Arial" w:hAnsi="Arial" w:cs="Arial"/>
          <w:sz w:val="24"/>
        </w:rPr>
        <w:t xml:space="preserve">, 7:00 p.m., </w:t>
      </w:r>
      <w:r w:rsidR="000705CE">
        <w:rPr>
          <w:rFonts w:ascii="Arial" w:hAnsi="Arial" w:cs="Arial"/>
          <w:sz w:val="24"/>
        </w:rPr>
        <w:t>420 NE Marine Drive</w:t>
      </w:r>
    </w:p>
    <w:p w:rsidR="00EB3D4A" w:rsidRPr="00EB3D4A" w:rsidRDefault="00EB3D4A" w:rsidP="0037134A">
      <w:pPr>
        <w:ind w:left="0"/>
        <w:rPr>
          <w:rFonts w:ascii="Arial" w:hAnsi="Arial" w:cs="Arial"/>
          <w:sz w:val="24"/>
          <w:szCs w:val="24"/>
        </w:rPr>
      </w:pPr>
    </w:p>
    <w:p w:rsidR="00EB3D4A" w:rsidRPr="00EB3D4A" w:rsidRDefault="00EB3D4A" w:rsidP="00EB3D4A">
      <w:pPr>
        <w:ind w:left="0"/>
        <w:rPr>
          <w:rFonts w:ascii="Arial" w:hAnsi="Arial" w:cs="Arial"/>
          <w:sz w:val="24"/>
          <w:szCs w:val="24"/>
        </w:rPr>
      </w:pPr>
      <w:r>
        <w:rPr>
          <w:rFonts w:ascii="Arial" w:hAnsi="Arial" w:cs="Arial"/>
          <w:sz w:val="24"/>
          <w:szCs w:val="24"/>
        </w:rPr>
        <w:t xml:space="preserve">Note:  For this meeting </w:t>
      </w:r>
      <w:r w:rsidRPr="00EB3D4A">
        <w:rPr>
          <w:rFonts w:ascii="Arial" w:hAnsi="Arial" w:cs="Arial"/>
          <w:sz w:val="24"/>
          <w:szCs w:val="24"/>
        </w:rPr>
        <w:t xml:space="preserve">Architecture Request Deadlines </w:t>
      </w:r>
      <w:r>
        <w:rPr>
          <w:rFonts w:ascii="Arial" w:hAnsi="Arial" w:cs="Arial"/>
          <w:sz w:val="24"/>
          <w:szCs w:val="24"/>
        </w:rPr>
        <w:t xml:space="preserve">must be submitted by </w:t>
      </w:r>
      <w:r w:rsidRPr="00EB3D4A">
        <w:rPr>
          <w:rFonts w:ascii="Arial" w:hAnsi="Arial" w:cs="Arial"/>
          <w:sz w:val="24"/>
          <w:szCs w:val="24"/>
        </w:rPr>
        <w:t>September 7</w:t>
      </w:r>
      <w:r w:rsidRPr="00EB3D4A">
        <w:rPr>
          <w:rFonts w:ascii="Arial" w:hAnsi="Arial" w:cs="Arial"/>
          <w:sz w:val="24"/>
          <w:szCs w:val="24"/>
          <w:vertAlign w:val="superscript"/>
        </w:rPr>
        <w:t>th</w:t>
      </w:r>
      <w:r w:rsidRPr="00EB3D4A">
        <w:rPr>
          <w:rFonts w:ascii="Arial" w:hAnsi="Arial" w:cs="Arial"/>
          <w:sz w:val="24"/>
          <w:szCs w:val="24"/>
        </w:rPr>
        <w:t>, Present 2016 Budget, Appoint new Board Members</w:t>
      </w:r>
    </w:p>
    <w:p w:rsidR="00EB3D4A" w:rsidRPr="000705CE" w:rsidRDefault="00EB3D4A" w:rsidP="0037134A">
      <w:pPr>
        <w:ind w:left="0"/>
        <w:rPr>
          <w:rFonts w:ascii="Arial" w:hAnsi="Arial" w:cs="Arial"/>
          <w:sz w:val="24"/>
        </w:rPr>
      </w:pPr>
    </w:p>
    <w:p w:rsidR="00530AA8" w:rsidRDefault="00530AA8" w:rsidP="0037134A">
      <w:pPr>
        <w:ind w:left="0"/>
        <w:rPr>
          <w:rFonts w:ascii="Arial" w:hAnsi="Arial" w:cs="Arial"/>
          <w:sz w:val="24"/>
          <w:szCs w:val="24"/>
        </w:rPr>
      </w:pPr>
    </w:p>
    <w:sectPr w:rsidR="00530A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F3" w:rsidRDefault="009441F3" w:rsidP="005C1C20">
      <w:r>
        <w:separator/>
      </w:r>
    </w:p>
  </w:endnote>
  <w:endnote w:type="continuationSeparator" w:id="0">
    <w:p w:rsidR="009441F3" w:rsidRDefault="009441F3"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9270F2">
          <w:rPr>
            <w:noProof/>
          </w:rPr>
          <w:t>4</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F3" w:rsidRDefault="009441F3" w:rsidP="005C1C20">
      <w:r>
        <w:separator/>
      </w:r>
    </w:p>
  </w:footnote>
  <w:footnote w:type="continuationSeparator" w:id="0">
    <w:p w:rsidR="009441F3" w:rsidRDefault="009441F3"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07C"/>
    <w:multiLevelType w:val="hybridMultilevel"/>
    <w:tmpl w:val="765E7D60"/>
    <w:lvl w:ilvl="0" w:tplc="94F03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80F69"/>
    <w:multiLevelType w:val="hybridMultilevel"/>
    <w:tmpl w:val="550C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1A98"/>
    <w:multiLevelType w:val="hybridMultilevel"/>
    <w:tmpl w:val="07909C7E"/>
    <w:lvl w:ilvl="0" w:tplc="162CD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08DB"/>
    <w:multiLevelType w:val="hybridMultilevel"/>
    <w:tmpl w:val="FE6051F6"/>
    <w:lvl w:ilvl="0" w:tplc="4A10B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567CB"/>
    <w:multiLevelType w:val="hybridMultilevel"/>
    <w:tmpl w:val="5CF4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33A93"/>
    <w:multiLevelType w:val="hybridMultilevel"/>
    <w:tmpl w:val="604EE696"/>
    <w:lvl w:ilvl="0" w:tplc="8FA4F1E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478D"/>
    <w:multiLevelType w:val="hybridMultilevel"/>
    <w:tmpl w:val="E3ACC966"/>
    <w:lvl w:ilvl="0" w:tplc="C69AB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EA4CDC"/>
    <w:multiLevelType w:val="hybridMultilevel"/>
    <w:tmpl w:val="6ABAC994"/>
    <w:lvl w:ilvl="0" w:tplc="F2D69B76">
      <w:start w:val="1"/>
      <w:numFmt w:val="decimal"/>
      <w:lvlText w:val="%1."/>
      <w:lvlJc w:val="left"/>
      <w:pPr>
        <w:ind w:left="446" w:hanging="360"/>
      </w:pPr>
      <w:rPr>
        <w:rFonts w:ascii="Arial" w:hAnsi="Arial" w:cs="Arial" w:hint="default"/>
        <w:sz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34530901"/>
    <w:multiLevelType w:val="hybridMultilevel"/>
    <w:tmpl w:val="604EE696"/>
    <w:lvl w:ilvl="0" w:tplc="8FA4F1E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3B34761A"/>
    <w:multiLevelType w:val="hybridMultilevel"/>
    <w:tmpl w:val="D3F01492"/>
    <w:lvl w:ilvl="0" w:tplc="A0464BD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5C3727"/>
    <w:multiLevelType w:val="hybridMultilevel"/>
    <w:tmpl w:val="28E075FE"/>
    <w:lvl w:ilvl="0" w:tplc="E17277FA">
      <w:start w:val="1"/>
      <w:numFmt w:val="decimal"/>
      <w:lvlText w:val="%1."/>
      <w:lvlJc w:val="left"/>
      <w:pPr>
        <w:ind w:left="446" w:hanging="360"/>
      </w:pPr>
      <w:rPr>
        <w:rFonts w:ascii="Arial" w:hAnsi="Arial" w:cs="Arial" w:hint="default"/>
        <w:sz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497C6749"/>
    <w:multiLevelType w:val="hybridMultilevel"/>
    <w:tmpl w:val="7210563A"/>
    <w:lvl w:ilvl="0" w:tplc="263AD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255E3"/>
    <w:multiLevelType w:val="hybridMultilevel"/>
    <w:tmpl w:val="822C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A30A2"/>
    <w:multiLevelType w:val="hybridMultilevel"/>
    <w:tmpl w:val="A1E665D2"/>
    <w:lvl w:ilvl="0" w:tplc="B742E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EB0ABA"/>
    <w:multiLevelType w:val="hybridMultilevel"/>
    <w:tmpl w:val="5B506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A4016"/>
    <w:multiLevelType w:val="hybridMultilevel"/>
    <w:tmpl w:val="CEEE2E8E"/>
    <w:lvl w:ilvl="0" w:tplc="0428E8AA">
      <w:start w:val="1"/>
      <w:numFmt w:val="bullet"/>
      <w:pStyle w:val="ActionItems"/>
      <w:lvlText w:val=""/>
      <w:lvlJc w:val="left"/>
      <w:pPr>
        <w:tabs>
          <w:tab w:val="num" w:pos="360"/>
        </w:tabs>
        <w:ind w:left="360" w:hanging="360"/>
      </w:pPr>
      <w:rPr>
        <w:rFonts w:ascii="Wingdings" w:hAnsi="Wingdings" w:hint="default"/>
      </w:rPr>
    </w:lvl>
    <w:lvl w:ilvl="1" w:tplc="2B28F85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7969A2"/>
    <w:multiLevelType w:val="hybridMultilevel"/>
    <w:tmpl w:val="E86CF45E"/>
    <w:lvl w:ilvl="0" w:tplc="6090C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6E04EB"/>
    <w:multiLevelType w:val="hybridMultilevel"/>
    <w:tmpl w:val="EE864FA6"/>
    <w:lvl w:ilvl="0" w:tplc="58D2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13"/>
  </w:num>
  <w:num w:numId="4">
    <w:abstractNumId w:val="5"/>
  </w:num>
  <w:num w:numId="5">
    <w:abstractNumId w:val="10"/>
  </w:num>
  <w:num w:numId="6">
    <w:abstractNumId w:val="6"/>
  </w:num>
  <w:num w:numId="7">
    <w:abstractNumId w:val="17"/>
  </w:num>
  <w:num w:numId="8">
    <w:abstractNumId w:val="4"/>
  </w:num>
  <w:num w:numId="9">
    <w:abstractNumId w:val="1"/>
  </w:num>
  <w:num w:numId="10">
    <w:abstractNumId w:val="2"/>
  </w:num>
  <w:num w:numId="11">
    <w:abstractNumId w:val="0"/>
  </w:num>
  <w:num w:numId="12">
    <w:abstractNumId w:val="12"/>
  </w:num>
  <w:num w:numId="13">
    <w:abstractNumId w:val="7"/>
  </w:num>
  <w:num w:numId="14">
    <w:abstractNumId w:val="11"/>
  </w:num>
  <w:num w:numId="15">
    <w:abstractNumId w:val="8"/>
  </w:num>
  <w:num w:numId="16">
    <w:abstractNumId w:val="3"/>
  </w:num>
  <w:num w:numId="17">
    <w:abstractNumId w:val="19"/>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117F4"/>
    <w:rsid w:val="00017FD6"/>
    <w:rsid w:val="00021E31"/>
    <w:rsid w:val="00052810"/>
    <w:rsid w:val="000530A9"/>
    <w:rsid w:val="000705CE"/>
    <w:rsid w:val="00080829"/>
    <w:rsid w:val="00082DDB"/>
    <w:rsid w:val="000916DE"/>
    <w:rsid w:val="000A3B08"/>
    <w:rsid w:val="000A7ACF"/>
    <w:rsid w:val="000B49BD"/>
    <w:rsid w:val="000C4C96"/>
    <w:rsid w:val="000D252F"/>
    <w:rsid w:val="000F1FF4"/>
    <w:rsid w:val="0011796F"/>
    <w:rsid w:val="001447C6"/>
    <w:rsid w:val="0015016D"/>
    <w:rsid w:val="00157583"/>
    <w:rsid w:val="00163C54"/>
    <w:rsid w:val="00186AEB"/>
    <w:rsid w:val="001A2ECD"/>
    <w:rsid w:val="001B3FF8"/>
    <w:rsid w:val="001C31AE"/>
    <w:rsid w:val="001C781B"/>
    <w:rsid w:val="002028A4"/>
    <w:rsid w:val="0021353A"/>
    <w:rsid w:val="00234B81"/>
    <w:rsid w:val="002520D3"/>
    <w:rsid w:val="00260BEB"/>
    <w:rsid w:val="00267C0A"/>
    <w:rsid w:val="002732EB"/>
    <w:rsid w:val="002908B7"/>
    <w:rsid w:val="002C1EBD"/>
    <w:rsid w:val="002D1886"/>
    <w:rsid w:val="002E3767"/>
    <w:rsid w:val="00303770"/>
    <w:rsid w:val="00342BAE"/>
    <w:rsid w:val="0035339C"/>
    <w:rsid w:val="00361D00"/>
    <w:rsid w:val="0037134A"/>
    <w:rsid w:val="0038377E"/>
    <w:rsid w:val="00384B6A"/>
    <w:rsid w:val="0039335B"/>
    <w:rsid w:val="00394E74"/>
    <w:rsid w:val="003A2BA5"/>
    <w:rsid w:val="003C3127"/>
    <w:rsid w:val="00413B8D"/>
    <w:rsid w:val="0042567F"/>
    <w:rsid w:val="00426490"/>
    <w:rsid w:val="00444957"/>
    <w:rsid w:val="00450876"/>
    <w:rsid w:val="00462AB7"/>
    <w:rsid w:val="004649B3"/>
    <w:rsid w:val="00476F14"/>
    <w:rsid w:val="00482268"/>
    <w:rsid w:val="00486CB2"/>
    <w:rsid w:val="004A682E"/>
    <w:rsid w:val="004B58F1"/>
    <w:rsid w:val="004C30F3"/>
    <w:rsid w:val="004D3072"/>
    <w:rsid w:val="004D33A5"/>
    <w:rsid w:val="004D6018"/>
    <w:rsid w:val="00507401"/>
    <w:rsid w:val="00512EA0"/>
    <w:rsid w:val="00530AA8"/>
    <w:rsid w:val="00530CB6"/>
    <w:rsid w:val="005359EF"/>
    <w:rsid w:val="00574B83"/>
    <w:rsid w:val="005903CF"/>
    <w:rsid w:val="005A3FC4"/>
    <w:rsid w:val="005B0559"/>
    <w:rsid w:val="005B0682"/>
    <w:rsid w:val="005B417F"/>
    <w:rsid w:val="005C1C20"/>
    <w:rsid w:val="005C5437"/>
    <w:rsid w:val="005C5C9E"/>
    <w:rsid w:val="005D390A"/>
    <w:rsid w:val="005D4446"/>
    <w:rsid w:val="005D799E"/>
    <w:rsid w:val="005E7F66"/>
    <w:rsid w:val="00610948"/>
    <w:rsid w:val="006343FD"/>
    <w:rsid w:val="006352A1"/>
    <w:rsid w:val="0064241A"/>
    <w:rsid w:val="0064773E"/>
    <w:rsid w:val="006625F7"/>
    <w:rsid w:val="00670A5A"/>
    <w:rsid w:val="006872A3"/>
    <w:rsid w:val="006912FA"/>
    <w:rsid w:val="006B7D91"/>
    <w:rsid w:val="006F1ADE"/>
    <w:rsid w:val="006F326D"/>
    <w:rsid w:val="00700EC9"/>
    <w:rsid w:val="00701DE2"/>
    <w:rsid w:val="00712E22"/>
    <w:rsid w:val="00715130"/>
    <w:rsid w:val="00720272"/>
    <w:rsid w:val="0073087C"/>
    <w:rsid w:val="007375B6"/>
    <w:rsid w:val="007455C3"/>
    <w:rsid w:val="00747402"/>
    <w:rsid w:val="0075093B"/>
    <w:rsid w:val="007862A5"/>
    <w:rsid w:val="007A1A52"/>
    <w:rsid w:val="007B269C"/>
    <w:rsid w:val="007E42D4"/>
    <w:rsid w:val="007E65CC"/>
    <w:rsid w:val="00812F65"/>
    <w:rsid w:val="0081742A"/>
    <w:rsid w:val="00822754"/>
    <w:rsid w:val="00832CE1"/>
    <w:rsid w:val="00870B62"/>
    <w:rsid w:val="00880217"/>
    <w:rsid w:val="008803A3"/>
    <w:rsid w:val="00884E38"/>
    <w:rsid w:val="008A074B"/>
    <w:rsid w:val="008A2FB7"/>
    <w:rsid w:val="008A3A24"/>
    <w:rsid w:val="008B5F7B"/>
    <w:rsid w:val="008C453C"/>
    <w:rsid w:val="008E03E8"/>
    <w:rsid w:val="008E2463"/>
    <w:rsid w:val="00913984"/>
    <w:rsid w:val="00924F98"/>
    <w:rsid w:val="0092593C"/>
    <w:rsid w:val="009270F2"/>
    <w:rsid w:val="009353DB"/>
    <w:rsid w:val="00941AF0"/>
    <w:rsid w:val="0094297D"/>
    <w:rsid w:val="009441F3"/>
    <w:rsid w:val="00955F5E"/>
    <w:rsid w:val="00962C20"/>
    <w:rsid w:val="00963034"/>
    <w:rsid w:val="00965DD3"/>
    <w:rsid w:val="009A1FD0"/>
    <w:rsid w:val="009A3738"/>
    <w:rsid w:val="009C7623"/>
    <w:rsid w:val="009D4F79"/>
    <w:rsid w:val="009E6A8C"/>
    <w:rsid w:val="009F129F"/>
    <w:rsid w:val="009F31C7"/>
    <w:rsid w:val="00A141A3"/>
    <w:rsid w:val="00A14C86"/>
    <w:rsid w:val="00A1745B"/>
    <w:rsid w:val="00A22253"/>
    <w:rsid w:val="00A80DB1"/>
    <w:rsid w:val="00AA7F37"/>
    <w:rsid w:val="00AC00A5"/>
    <w:rsid w:val="00AC1DC8"/>
    <w:rsid w:val="00AD0378"/>
    <w:rsid w:val="00AD1AE4"/>
    <w:rsid w:val="00AE071C"/>
    <w:rsid w:val="00AE0E42"/>
    <w:rsid w:val="00AE0E85"/>
    <w:rsid w:val="00B01FE4"/>
    <w:rsid w:val="00B33B28"/>
    <w:rsid w:val="00B36DDC"/>
    <w:rsid w:val="00B70686"/>
    <w:rsid w:val="00B90C2F"/>
    <w:rsid w:val="00B92448"/>
    <w:rsid w:val="00B946C7"/>
    <w:rsid w:val="00BC1022"/>
    <w:rsid w:val="00BC3136"/>
    <w:rsid w:val="00BC3CC1"/>
    <w:rsid w:val="00BE01EB"/>
    <w:rsid w:val="00C14010"/>
    <w:rsid w:val="00C14C14"/>
    <w:rsid w:val="00C15BBD"/>
    <w:rsid w:val="00C32299"/>
    <w:rsid w:val="00C326ED"/>
    <w:rsid w:val="00C446D9"/>
    <w:rsid w:val="00C637BA"/>
    <w:rsid w:val="00C70B80"/>
    <w:rsid w:val="00C94D02"/>
    <w:rsid w:val="00CA10DA"/>
    <w:rsid w:val="00CA7430"/>
    <w:rsid w:val="00CB528E"/>
    <w:rsid w:val="00CB7C7E"/>
    <w:rsid w:val="00CD1B73"/>
    <w:rsid w:val="00CE5F97"/>
    <w:rsid w:val="00CE799D"/>
    <w:rsid w:val="00CF0D00"/>
    <w:rsid w:val="00D12199"/>
    <w:rsid w:val="00D15486"/>
    <w:rsid w:val="00D42E93"/>
    <w:rsid w:val="00D44872"/>
    <w:rsid w:val="00D46756"/>
    <w:rsid w:val="00D50084"/>
    <w:rsid w:val="00D63CD4"/>
    <w:rsid w:val="00D76AB5"/>
    <w:rsid w:val="00D84CF4"/>
    <w:rsid w:val="00D96B1A"/>
    <w:rsid w:val="00D96D1A"/>
    <w:rsid w:val="00DA6858"/>
    <w:rsid w:val="00DB5187"/>
    <w:rsid w:val="00DC1FF2"/>
    <w:rsid w:val="00DC6009"/>
    <w:rsid w:val="00DC7AFB"/>
    <w:rsid w:val="00DD7E31"/>
    <w:rsid w:val="00DF4727"/>
    <w:rsid w:val="00E06AC9"/>
    <w:rsid w:val="00E43ECB"/>
    <w:rsid w:val="00E75760"/>
    <w:rsid w:val="00E851BA"/>
    <w:rsid w:val="00E865E8"/>
    <w:rsid w:val="00E91652"/>
    <w:rsid w:val="00EB25B3"/>
    <w:rsid w:val="00EB3D4A"/>
    <w:rsid w:val="00EC3616"/>
    <w:rsid w:val="00EC4267"/>
    <w:rsid w:val="00ED6414"/>
    <w:rsid w:val="00EE4ED2"/>
    <w:rsid w:val="00EE52E0"/>
    <w:rsid w:val="00EE5F11"/>
    <w:rsid w:val="00EF443F"/>
    <w:rsid w:val="00F14AC6"/>
    <w:rsid w:val="00F43987"/>
    <w:rsid w:val="00F52223"/>
    <w:rsid w:val="00F5664A"/>
    <w:rsid w:val="00F609D0"/>
    <w:rsid w:val="00F75E71"/>
    <w:rsid w:val="00F853C4"/>
    <w:rsid w:val="00F95D29"/>
    <w:rsid w:val="00F967DF"/>
    <w:rsid w:val="00FC7AD6"/>
    <w:rsid w:val="00FD0242"/>
    <w:rsid w:val="00FD6DED"/>
    <w:rsid w:val="00FD7722"/>
    <w:rsid w:val="00FE3F13"/>
    <w:rsid w:val="00FF01EA"/>
    <w:rsid w:val="00FF6186"/>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D4F16-49B0-432B-87FC-4C623BBC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92593C"/>
    <w:rPr>
      <w:rFonts w:ascii="Tahoma" w:hAnsi="Tahoma" w:cs="Tahoma"/>
      <w:szCs w:val="16"/>
    </w:rPr>
  </w:style>
  <w:style w:type="character" w:customStyle="1" w:styleId="BalloonTextChar">
    <w:name w:val="Balloon Text Char"/>
    <w:basedOn w:val="DefaultParagraphFont"/>
    <w:link w:val="BalloonText"/>
    <w:uiPriority w:val="99"/>
    <w:semiHidden/>
    <w:rsid w:val="0092593C"/>
    <w:rPr>
      <w:rFonts w:ascii="Tahoma" w:eastAsia="Times New Roman" w:hAnsi="Tahoma" w:cs="Tahoma"/>
      <w:spacing w:val="4"/>
      <w:sz w:val="16"/>
      <w:szCs w:val="16"/>
    </w:rPr>
  </w:style>
  <w:style w:type="paragraph" w:customStyle="1" w:styleId="ActionItems">
    <w:name w:val="Action Items"/>
    <w:basedOn w:val="Normal"/>
    <w:unhideWhenUsed/>
    <w:qFormat/>
    <w:rsid w:val="00530AA8"/>
    <w:pPr>
      <w:numPr>
        <w:numId w:val="7"/>
      </w:numPr>
      <w:tabs>
        <w:tab w:val="left" w:pos="5040"/>
      </w:tabs>
      <w:spacing w:before="60" w:after="60"/>
    </w:pPr>
    <w:rPr>
      <w:rFonts w:cs="Arial"/>
      <w:spacing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65"/>
    <w:rsid w:val="000E2DD0"/>
    <w:rsid w:val="00307670"/>
    <w:rsid w:val="00376687"/>
    <w:rsid w:val="003F7CDD"/>
    <w:rsid w:val="004743F0"/>
    <w:rsid w:val="00537944"/>
    <w:rsid w:val="00704523"/>
    <w:rsid w:val="007736A1"/>
    <w:rsid w:val="007F285B"/>
    <w:rsid w:val="008E2265"/>
    <w:rsid w:val="008F37E6"/>
    <w:rsid w:val="008F542D"/>
    <w:rsid w:val="009F1FDA"/>
    <w:rsid w:val="00B6437D"/>
    <w:rsid w:val="00BB3E53"/>
    <w:rsid w:val="00BB77F0"/>
    <w:rsid w:val="00CC18DF"/>
    <w:rsid w:val="00DD6545"/>
    <w:rsid w:val="00DF0460"/>
    <w:rsid w:val="00E121F7"/>
    <w:rsid w:val="00F058A8"/>
    <w:rsid w:val="00F644AA"/>
    <w:rsid w:val="00F66B56"/>
    <w:rsid w:val="00F8061E"/>
    <w:rsid w:val="00FB5E8B"/>
    <w:rsid w:val="00FE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EB9F-ECB5-4736-93CF-0E2B5CF3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Regence</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Gorgy Gonzales</dc:creator>
  <cp:lastModifiedBy>Gorgy Gonzales</cp:lastModifiedBy>
  <cp:revision>109</cp:revision>
  <cp:lastPrinted>2015-05-18T14:28:00Z</cp:lastPrinted>
  <dcterms:created xsi:type="dcterms:W3CDTF">2015-07-20T20:12:00Z</dcterms:created>
  <dcterms:modified xsi:type="dcterms:W3CDTF">2015-07-21T03:35:00Z</dcterms:modified>
</cp:coreProperties>
</file>